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DF03" w14:textId="18FC8A93" w:rsidR="0059667D" w:rsidRPr="00B63BBC" w:rsidRDefault="0059667D" w:rsidP="00DA646B">
      <w:pPr>
        <w:jc w:val="center"/>
        <w:rPr>
          <w:rFonts w:asciiTheme="majorHAnsi" w:hAnsiTheme="majorHAnsi" w:cs="Arial"/>
          <w:b/>
          <w:color w:val="3FA535"/>
          <w:sz w:val="40"/>
        </w:rPr>
      </w:pPr>
      <w:r w:rsidRPr="00B63BBC">
        <w:rPr>
          <w:rFonts w:asciiTheme="majorHAnsi" w:hAnsiTheme="majorHAnsi" w:cs="Arial"/>
          <w:b/>
          <w:color w:val="3FA535"/>
          <w:sz w:val="40"/>
        </w:rPr>
        <w:t>Appel à projets</w:t>
      </w:r>
    </w:p>
    <w:p w14:paraId="0E26CEA3" w14:textId="2295448E" w:rsidR="0059667D" w:rsidRPr="00B63BBC" w:rsidRDefault="0059667D" w:rsidP="00DA646B">
      <w:pPr>
        <w:jc w:val="center"/>
        <w:rPr>
          <w:rFonts w:asciiTheme="majorHAnsi" w:hAnsiTheme="majorHAnsi" w:cs="Arial"/>
          <w:b/>
          <w:color w:val="455157"/>
          <w:sz w:val="40"/>
        </w:rPr>
      </w:pPr>
      <w:r w:rsidRPr="00B63BBC">
        <w:rPr>
          <w:rFonts w:asciiTheme="majorHAnsi" w:hAnsiTheme="majorHAnsi" w:cs="Arial"/>
          <w:b/>
          <w:color w:val="455157"/>
          <w:sz w:val="40"/>
        </w:rPr>
        <w:t xml:space="preserve">Sobriété énergétique des bâtiments publics </w:t>
      </w:r>
      <w:r w:rsidR="00CB7F76">
        <w:rPr>
          <w:rFonts w:asciiTheme="majorHAnsi" w:hAnsiTheme="majorHAnsi" w:cs="Arial"/>
          <w:b/>
          <w:color w:val="455157"/>
          <w:sz w:val="40"/>
        </w:rPr>
        <w:t xml:space="preserve">tertiaires </w:t>
      </w:r>
      <w:r w:rsidRPr="00B63BBC">
        <w:rPr>
          <w:rFonts w:asciiTheme="majorHAnsi" w:hAnsiTheme="majorHAnsi" w:cs="Arial"/>
          <w:b/>
          <w:color w:val="455157"/>
          <w:sz w:val="40"/>
        </w:rPr>
        <w:t>d’Indre-et-Loire</w:t>
      </w:r>
    </w:p>
    <w:p w14:paraId="755B3E1D" w14:textId="77777777" w:rsidR="00DA646B" w:rsidRPr="00B63BBC" w:rsidRDefault="00DA646B" w:rsidP="00DA646B">
      <w:pPr>
        <w:jc w:val="center"/>
        <w:rPr>
          <w:rFonts w:asciiTheme="majorHAnsi" w:hAnsiTheme="majorHAnsi" w:cs="Arial"/>
          <w:b/>
          <w:color w:val="455157"/>
          <w:sz w:val="40"/>
        </w:rPr>
      </w:pPr>
    </w:p>
    <w:p w14:paraId="026DA329" w14:textId="60054953" w:rsidR="00D66A3F" w:rsidRDefault="0059667D" w:rsidP="0059667D">
      <w:pPr>
        <w:jc w:val="center"/>
        <w:rPr>
          <w:rFonts w:asciiTheme="majorHAnsi" w:hAnsiTheme="majorHAnsi" w:cs="Arial"/>
          <w:b/>
          <w:color w:val="455157"/>
          <w:sz w:val="32"/>
          <w:szCs w:val="18"/>
          <w:u w:val="single"/>
        </w:rPr>
      </w:pPr>
      <w:r w:rsidRPr="00B63BBC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>Fiche projet</w:t>
      </w:r>
      <w:r w:rsidR="00701E62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 xml:space="preserve"> Bâtiment Tertiaire</w:t>
      </w:r>
      <w:r w:rsidR="00D66A3F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 xml:space="preserve"> </w:t>
      </w:r>
    </w:p>
    <w:p w14:paraId="0808B4E0" w14:textId="20F8C36B" w:rsidR="007F18CE" w:rsidRPr="00D66A3F" w:rsidRDefault="00D66A3F" w:rsidP="0059667D">
      <w:pPr>
        <w:jc w:val="center"/>
        <w:rPr>
          <w:rFonts w:asciiTheme="majorHAnsi" w:hAnsiTheme="majorHAnsi" w:cs="Arial"/>
          <w:bCs/>
          <w:color w:val="455157"/>
          <w:sz w:val="28"/>
          <w:szCs w:val="16"/>
        </w:rPr>
      </w:pPr>
      <w:r w:rsidRPr="00D66A3F">
        <w:rPr>
          <w:rFonts w:asciiTheme="majorHAnsi" w:hAnsiTheme="majorHAnsi" w:cs="Arial"/>
          <w:bCs/>
          <w:color w:val="455157"/>
          <w:sz w:val="22"/>
          <w:szCs w:val="12"/>
        </w:rPr>
        <w:t>(1 fiche par bâtiment)</w:t>
      </w:r>
    </w:p>
    <w:p w14:paraId="5E5543B9" w14:textId="08140014" w:rsidR="002C797D" w:rsidRPr="00B63BBC" w:rsidRDefault="002C797D">
      <w:pPr>
        <w:rPr>
          <w:rFonts w:asciiTheme="majorHAnsi" w:hAnsiTheme="majorHAnsi"/>
        </w:rPr>
      </w:pPr>
    </w:p>
    <w:p w14:paraId="0253BA03" w14:textId="24F984D6" w:rsidR="002C797D" w:rsidRPr="00B63BBC" w:rsidRDefault="002C797D" w:rsidP="002C797D">
      <w:pPr>
        <w:pStyle w:val="Paragraphedeliste"/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b/>
          <w:color w:val="009FE3"/>
          <w:sz w:val="22"/>
        </w:rPr>
      </w:pPr>
      <w:r w:rsidRPr="00B63BBC">
        <w:rPr>
          <w:rFonts w:asciiTheme="majorHAnsi" w:hAnsiTheme="majorHAnsi" w:cs="Arial"/>
          <w:b/>
          <w:color w:val="009FE3"/>
          <w:sz w:val="22"/>
        </w:rPr>
        <w:t>COLLECTIVITE CANDIDATE</w:t>
      </w:r>
    </w:p>
    <w:p w14:paraId="2CCC8410" w14:textId="3A054B0D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COLLECTIVITE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-320351758"/>
          <w:placeholder>
            <w:docPart w:val="063D4253184B4A3C904F8E8078F52462"/>
          </w:placeholder>
          <w:showingPlcHdr/>
          <w:text/>
        </w:sdtPr>
        <w:sdtContent>
          <w:r w:rsidR="00230808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</w:rPr>
            <w:t>_________</w:t>
          </w:r>
        </w:sdtContent>
      </w:sdt>
    </w:p>
    <w:p w14:paraId="7A842FD2" w14:textId="0B1C49A1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ADRESSE :</w:t>
      </w:r>
      <w:r w:rsidRPr="00B63BBC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hAnsiTheme="majorHAnsi"/>
            <w:sz w:val="22"/>
          </w:rPr>
          <w:id w:val="-1428502323"/>
          <w:placeholder>
            <w:docPart w:val="9E56864D1FED473FAC22E4BB4D3BCE08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676527329"/>
              <w:placeholder>
                <w:docPart w:val="33695DABFE8A4EAFA3E67C677F9A3AF0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355A69EC" w14:textId="660EF099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CODE POSTAL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1971311894"/>
          <w:placeholder>
            <w:docPart w:val="832A14A80C7E447B9E376B7A888D2084"/>
          </w:placeholder>
          <w:showingPlcHdr/>
          <w:text/>
        </w:sdtPr>
        <w:sdtContent>
          <w:r w:rsidR="00E51BA9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  <w:lang w:eastAsia="fr-FR"/>
            </w:rPr>
            <w:t>_________</w:t>
          </w:r>
        </w:sdtContent>
      </w:sdt>
      <w:r w:rsidR="00E51BA9" w:rsidRPr="00B63BBC">
        <w:rPr>
          <w:rFonts w:asciiTheme="majorHAnsi" w:hAnsiTheme="majorHAnsi"/>
          <w:sz w:val="22"/>
        </w:rPr>
        <w:t xml:space="preserve"> </w:t>
      </w:r>
    </w:p>
    <w:p w14:paraId="12547B6F" w14:textId="36F7C923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COMMUNE :</w:t>
      </w:r>
      <w:r w:rsidRPr="00B63BBC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179473496"/>
          <w:placeholder>
            <w:docPart w:val="0CB1F0C0915C41758B0CA01EED4FA862"/>
          </w:placeholder>
          <w:showingPlcHdr/>
          <w:text/>
        </w:sdtPr>
        <w:sdtContent>
          <w:r w:rsidR="00E51BA9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  <w:lang w:eastAsia="fr-FR"/>
            </w:rPr>
            <w:t>_________</w:t>
          </w:r>
        </w:sdtContent>
      </w:sdt>
    </w:p>
    <w:p w14:paraId="692E66D0" w14:textId="42D5F62D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TELEPHONE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596600601"/>
          <w:placeholder>
            <w:docPart w:val="43A3D69F9B264B0BA4D3BF9BD9AB3963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608853368"/>
              <w:placeholder>
                <w:docPart w:val="AEC4DAA6AAF243EC8E7C41D61D6E4479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058EB418" w14:textId="1C3774FF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MAIL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24361146"/>
          <w:placeholder>
            <w:docPart w:val="39DF57A1AEE54D2C81F40AEC2FF9026F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974872316"/>
              <w:placeholder>
                <w:docPart w:val="F7A5A0CE0CAE4984B47EF33264F97EEE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07DB457E" w14:textId="6D898695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INTERLOCUTEUR DOSSIER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-1390416915"/>
          <w:placeholder>
            <w:docPart w:val="FAAC4E07517E40ADA0E83F1A2C9A4D75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36305100"/>
              <w:placeholder>
                <w:docPart w:val="46736AE88EE24C6B8BFD60D8F4CA27E4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72345169" w14:textId="5C2426F3" w:rsidR="002C797D" w:rsidRPr="00B63BBC" w:rsidRDefault="002C797D">
      <w:pPr>
        <w:rPr>
          <w:rFonts w:asciiTheme="majorHAnsi" w:hAnsiTheme="majorHAnsi"/>
          <w:sz w:val="22"/>
        </w:rPr>
      </w:pPr>
    </w:p>
    <w:p w14:paraId="038A7BEA" w14:textId="49B83BAC" w:rsidR="002C797D" w:rsidRPr="00B63BBC" w:rsidRDefault="002C797D" w:rsidP="002C797D">
      <w:pPr>
        <w:pStyle w:val="Paragraphedeliste"/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b/>
          <w:color w:val="009FE3"/>
          <w:sz w:val="22"/>
        </w:rPr>
      </w:pPr>
      <w:r w:rsidRPr="00B63BBC">
        <w:rPr>
          <w:rFonts w:asciiTheme="majorHAnsi" w:hAnsiTheme="majorHAnsi" w:cs="Arial"/>
          <w:b/>
          <w:color w:val="009FE3"/>
          <w:sz w:val="22"/>
        </w:rPr>
        <w:t xml:space="preserve">BATIMENT CONCERNE </w:t>
      </w:r>
    </w:p>
    <w:p w14:paraId="1A854E2A" w14:textId="5E4D8E91" w:rsidR="00CB7F76" w:rsidRPr="00CB7F76" w:rsidRDefault="00CB7F76" w:rsidP="00417BE7">
      <w:pPr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>NOM</w:t>
      </w:r>
      <w:r w:rsidRPr="00B63BBC">
        <w:rPr>
          <w:rFonts w:asciiTheme="majorHAnsi" w:hAnsiTheme="majorHAnsi"/>
          <w:b/>
          <w:bCs/>
          <w:sz w:val="22"/>
        </w:rPr>
        <w:t xml:space="preserve"> DU BATIMENT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01082533"/>
          <w:placeholder>
            <w:docPart w:val="070BF739AA8E4B9499E7151A861B5685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-1233768537"/>
              <w:placeholder>
                <w:docPart w:val="CE1CA9DFE674434EB03E1D8AC98E4D7B"/>
              </w:placeholder>
              <w:showingPlcHdr/>
              <w:text/>
            </w:sdtPr>
            <w:sdtContent>
              <w:r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0FC937B7" w14:textId="5373BF78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bookmarkStart w:id="0" w:name="_Hlk145321204"/>
      <w:r w:rsidRPr="00B63BBC">
        <w:rPr>
          <w:rFonts w:asciiTheme="majorHAnsi" w:hAnsiTheme="majorHAnsi"/>
          <w:b/>
          <w:bCs/>
          <w:sz w:val="22"/>
        </w:rPr>
        <w:t>ADRESSE DU BATIMENT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970558099"/>
          <w:placeholder>
            <w:docPart w:val="47A1BCD9A37E479CB3ADCDA83666FA98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2003469799"/>
              <w:placeholder>
                <w:docPart w:val="DA4B73BB17C949B0B0DB59F804B34233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bookmarkEnd w:id="0"/>
    <w:p w14:paraId="7225045B" w14:textId="0D79799E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CODE POSTAL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-1214194966"/>
          <w:placeholder>
            <w:docPart w:val="48166A078C5547698F32296CE99FB290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971253722"/>
              <w:placeholder>
                <w:docPart w:val="25DF953DFD464F38B986D2C495C0763B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6F86EEA9" w14:textId="4B9C6E9C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COMMUNE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806513250"/>
          <w:placeholder>
            <w:docPart w:val="C03A3D20984A4ADFBAB926A948068F8F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951658498"/>
              <w:placeholder>
                <w:docPart w:val="7AA4EA5D72CC4C05B2C09D18B86B9976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4B8D92E7" w14:textId="77777777" w:rsidR="00284807" w:rsidRDefault="002C797D" w:rsidP="00D66A3F">
      <w:pPr>
        <w:spacing w:line="360" w:lineRule="auto"/>
        <w:ind w:left="1134" w:hanging="1134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SECTEUR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27198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Bureaux </w:t>
      </w:r>
      <w:sdt>
        <w:sdtPr>
          <w:rPr>
            <w:rFonts w:asciiTheme="majorHAnsi" w:hAnsiTheme="majorHAnsi"/>
            <w:sz w:val="22"/>
          </w:rPr>
          <w:id w:val="100840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Enseignement </w:t>
      </w:r>
      <w:sdt>
        <w:sdtPr>
          <w:rPr>
            <w:rFonts w:asciiTheme="majorHAnsi" w:hAnsiTheme="majorHAnsi"/>
            <w:sz w:val="22"/>
          </w:rPr>
          <w:id w:val="138052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A3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Restauration/Hôtellerie </w:t>
      </w:r>
    </w:p>
    <w:p w14:paraId="0082D43B" w14:textId="60342573" w:rsidR="00E23339" w:rsidRPr="00B63BBC" w:rsidRDefault="00000000" w:rsidP="00284807">
      <w:pPr>
        <w:spacing w:line="360" w:lineRule="auto"/>
        <w:ind w:left="1134"/>
        <w:rPr>
          <w:rFonts w:asciiTheme="majorHAnsi" w:hAnsiTheme="majorHAnsi"/>
          <w:sz w:val="22"/>
        </w:rPr>
      </w:pPr>
      <w:sdt>
        <w:sdtPr>
          <w:rPr>
            <w:rFonts w:asciiTheme="majorHAnsi" w:hAnsiTheme="majorHAnsi"/>
            <w:sz w:val="22"/>
          </w:rPr>
          <w:id w:val="-194883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Commerces </w:t>
      </w:r>
      <w:sdt>
        <w:sdtPr>
          <w:rPr>
            <w:rFonts w:asciiTheme="majorHAnsi" w:hAnsiTheme="majorHAnsi"/>
            <w:sz w:val="22"/>
          </w:rPr>
          <w:id w:val="-153187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Santé </w:t>
      </w:r>
      <w:sdt>
        <w:sdtPr>
          <w:rPr>
            <w:rFonts w:asciiTheme="majorHAnsi" w:hAnsiTheme="majorHAnsi"/>
            <w:sz w:val="22"/>
          </w:rPr>
          <w:id w:val="182092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Autres </w:t>
      </w:r>
    </w:p>
    <w:p w14:paraId="5918F5E7" w14:textId="35609B29" w:rsidR="00230808" w:rsidRPr="00B63BBC" w:rsidRDefault="00230808" w:rsidP="00F90288">
      <w:pPr>
        <w:tabs>
          <w:tab w:val="left" w:pos="5175"/>
        </w:tabs>
        <w:spacing w:line="360" w:lineRule="auto"/>
        <w:rPr>
          <w:rFonts w:asciiTheme="majorHAnsi" w:hAnsiTheme="majorHAnsi"/>
          <w:b/>
          <w:bCs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 xml:space="preserve">SURFACE </w:t>
      </w:r>
      <w:r w:rsidR="00B63BBC" w:rsidRPr="00B63BBC">
        <w:rPr>
          <w:rFonts w:asciiTheme="majorHAnsi" w:hAnsiTheme="majorHAnsi"/>
          <w:b/>
          <w:bCs/>
          <w:sz w:val="22"/>
        </w:rPr>
        <w:t>DU BÂTIMENT (m²) :</w:t>
      </w:r>
      <w:r w:rsidR="00B63BBC" w:rsidRPr="00B63BBC">
        <w:rPr>
          <w:rFonts w:asciiTheme="majorHAnsi" w:eastAsia="Times New Roman" w:hAnsiTheme="majorHAnsi" w:cs="Calibri"/>
          <w:b/>
          <w:bCs/>
          <w:color w:val="000000"/>
          <w:szCs w:val="20"/>
          <w:lang w:eastAsia="fr-FR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-1573194968"/>
          <w:placeholder>
            <w:docPart w:val="68DBACB8E9D04CBC91ACF93F393DB199"/>
          </w:placeholder>
          <w:showingPlcHdr/>
          <w:text/>
        </w:sdtPr>
        <w:sdtContent>
          <w:r w:rsidR="00B63BBC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  <w:lang w:eastAsia="fr-FR"/>
            </w:rPr>
            <w:t>_________</w:t>
          </w:r>
        </w:sdtContent>
      </w:sdt>
    </w:p>
    <w:p w14:paraId="29E71664" w14:textId="0CA8FB2A" w:rsidR="00E23339" w:rsidRPr="00B63BBC" w:rsidRDefault="00E23339" w:rsidP="00F90288">
      <w:pPr>
        <w:tabs>
          <w:tab w:val="left" w:pos="5175"/>
        </w:tabs>
        <w:spacing w:line="360" w:lineRule="auto"/>
        <w:rPr>
          <w:rFonts w:asciiTheme="majorHAnsi" w:eastAsia="MS Gothic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MODE DE CHAUFFAGE</w:t>
      </w:r>
      <w:r w:rsidRPr="00B63BBC">
        <w:rPr>
          <w:rFonts w:asciiTheme="majorHAnsi" w:hAnsiTheme="majorHAnsi"/>
          <w:sz w:val="22"/>
        </w:rPr>
        <w:t> :</w:t>
      </w:r>
      <w:r w:rsidR="00996181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hAnsiTheme="majorHAnsi"/>
            <w:sz w:val="22"/>
          </w:rPr>
          <w:id w:val="-176267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</w:t>
      </w:r>
      <w:r w:rsidR="00D66A3F">
        <w:rPr>
          <w:rFonts w:asciiTheme="majorHAnsi" w:hAnsiTheme="majorHAnsi"/>
          <w:sz w:val="22"/>
        </w:rPr>
        <w:t>Électricité</w:t>
      </w:r>
      <w:r w:rsidR="00996181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hAnsiTheme="majorHAnsi"/>
            <w:sz w:val="22"/>
          </w:rPr>
          <w:id w:val="191257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C</w:t>
      </w:r>
      <w:r w:rsidR="00D66A3F">
        <w:rPr>
          <w:rFonts w:asciiTheme="majorHAnsi" w:hAnsiTheme="majorHAnsi"/>
          <w:sz w:val="22"/>
        </w:rPr>
        <w:t>ombustible</w:t>
      </w:r>
    </w:p>
    <w:p w14:paraId="23DAA4E2" w14:textId="2A9D602B" w:rsidR="0045510C" w:rsidRPr="00B63BBC" w:rsidRDefault="0045510C" w:rsidP="0045510C">
      <w:pPr>
        <w:tabs>
          <w:tab w:val="left" w:pos="5175"/>
          <w:tab w:val="left" w:pos="7140"/>
        </w:tabs>
        <w:spacing w:line="360" w:lineRule="auto"/>
        <w:rPr>
          <w:rFonts w:asciiTheme="majorHAnsi" w:eastAsia="MS Gothic" w:hAnsiTheme="majorHAnsi"/>
          <w:sz w:val="22"/>
        </w:rPr>
        <w:sectPr w:rsidR="0045510C" w:rsidRPr="00B63BBC" w:rsidSect="003A3E5A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63BBC">
        <w:rPr>
          <w:rFonts w:asciiTheme="majorHAnsi" w:eastAsia="MS Gothic" w:hAnsiTheme="majorHAnsi"/>
          <w:b/>
          <w:bCs/>
          <w:sz w:val="22"/>
        </w:rPr>
        <w:t>SURFACE CHAUF</w:t>
      </w:r>
      <w:r w:rsidR="00A85DF5">
        <w:rPr>
          <w:rFonts w:asciiTheme="majorHAnsi" w:eastAsia="MS Gothic" w:hAnsiTheme="majorHAnsi"/>
          <w:b/>
          <w:bCs/>
          <w:sz w:val="22"/>
        </w:rPr>
        <w:t>F</w:t>
      </w:r>
      <w:r w:rsidRPr="00B63BBC">
        <w:rPr>
          <w:rFonts w:asciiTheme="majorHAnsi" w:eastAsia="MS Gothic" w:hAnsiTheme="majorHAnsi"/>
          <w:b/>
          <w:bCs/>
          <w:sz w:val="22"/>
        </w:rPr>
        <w:t>EE (m²)</w:t>
      </w:r>
      <w:r w:rsidRPr="00B63BBC">
        <w:rPr>
          <w:rFonts w:asciiTheme="majorHAnsi" w:eastAsia="MS Gothic" w:hAnsiTheme="majorHAnsi"/>
          <w:sz w:val="22"/>
        </w:rPr>
        <w:t xml:space="preserve"> : </w:t>
      </w:r>
      <w:sdt>
        <w:sdtPr>
          <w:rPr>
            <w:rFonts w:asciiTheme="majorHAnsi" w:eastAsia="MS Gothic" w:hAnsiTheme="majorHAnsi"/>
            <w:sz w:val="22"/>
          </w:rPr>
          <w:id w:val="-9997928"/>
          <w:placeholder>
            <w:docPart w:val="B1A73E09B9BD486C9B119CB39E78D2D9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-35043604"/>
              <w:placeholder>
                <w:docPart w:val="1474027EEE1545279C5807208BBADC2D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  <w:r w:rsidRPr="00B63BBC">
        <w:rPr>
          <w:rFonts w:asciiTheme="majorHAnsi" w:eastAsia="MS Gothic" w:hAnsiTheme="majorHAnsi"/>
          <w:sz w:val="22"/>
        </w:rPr>
        <w:tab/>
      </w:r>
    </w:p>
    <w:tbl>
      <w:tblPr>
        <w:tblW w:w="20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504"/>
        <w:gridCol w:w="5406"/>
        <w:gridCol w:w="3902"/>
        <w:gridCol w:w="5304"/>
      </w:tblGrid>
      <w:tr w:rsidR="005241A9" w:rsidRPr="00B63BBC" w14:paraId="14F14F02" w14:textId="77777777" w:rsidTr="00284807">
        <w:trPr>
          <w:trHeight w:val="2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681" w14:textId="43DC0E54" w:rsidR="005241A9" w:rsidRPr="00B63BBC" w:rsidRDefault="0016403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lastRenderedPageBreak/>
              <w:t>N° OP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77B5" w14:textId="4147BE59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t>Opérations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321" w14:textId="77777777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t>Critères d'éligibilité (pour bâtiments tertiaires)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3CE" w14:textId="77777777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t>Informations à compléter et/ou cocher</w:t>
            </w:r>
          </w:p>
        </w:tc>
      </w:tr>
      <w:tr w:rsidR="001F268E" w:rsidRPr="00B63BBC" w14:paraId="69FE9C60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0870C9E9" w14:textId="53C3AB76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CHOIX DU BÂTIMENT</w:t>
            </w:r>
          </w:p>
        </w:tc>
      </w:tr>
      <w:tr w:rsidR="005241A9" w:rsidRPr="00B63BBC" w14:paraId="23AD3CCD" w14:textId="77777777" w:rsidTr="00284807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30F" w14:textId="27CE1E82" w:rsidR="005241A9" w:rsidRPr="001F268E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1F268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992" w14:textId="33AEE483" w:rsidR="005241A9" w:rsidRPr="00F95602" w:rsidRDefault="005241A9" w:rsidP="00652306">
            <w:pPr>
              <w:jc w:val="both"/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</w:pPr>
            <w:r w:rsidRPr="00F95602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Étiquette énergie avant travaux </w:t>
            </w:r>
            <w:r w:rsidR="00EB4E60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(si réalisée)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90F" w14:textId="77777777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D, E, F ou G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F70F6" w14:textId="666D0B81" w:rsidR="005241A9" w:rsidRPr="00B63BBC" w:rsidRDefault="00000000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4948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D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12075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E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18491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F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20422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G</w:t>
            </w:r>
          </w:p>
        </w:tc>
      </w:tr>
      <w:tr w:rsidR="005241A9" w:rsidRPr="00B63BBC" w14:paraId="56EFB91D" w14:textId="77777777" w:rsidTr="00284807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436" w14:textId="29752B8F" w:rsidR="005241A9" w:rsidRPr="001F268E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1F268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720" w14:textId="5C4BCB62" w:rsidR="005241A9" w:rsidRPr="00F95602" w:rsidRDefault="005241A9" w:rsidP="00652306">
            <w:pPr>
              <w:jc w:val="both"/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</w:pPr>
            <w:r w:rsidRPr="00F95602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Étiquette énergie après travaux </w:t>
            </w:r>
            <w:r w:rsidR="00EB4E60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(si réalisée)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860" w14:textId="728EF9AA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A, B ou C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 w:rsidRPr="00A1299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fr-FR"/>
              </w:rPr>
              <w:t>(Afficher un gain énergétique minimal de 2 classes)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4DF" w14:textId="01BFDB22" w:rsidR="005241A9" w:rsidRPr="00B63BBC" w:rsidRDefault="00000000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9536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A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7186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B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17119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 </w:t>
            </w:r>
          </w:p>
        </w:tc>
      </w:tr>
      <w:tr w:rsidR="005241A9" w:rsidRPr="00B63BBC" w14:paraId="1C365330" w14:textId="77777777" w:rsidTr="00284807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62D" w14:textId="0F14C79F" w:rsidR="005241A9" w:rsidRPr="001F268E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1F268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007" w14:textId="59BB7440" w:rsidR="005241A9" w:rsidRPr="00F95602" w:rsidRDefault="005241A9" w:rsidP="00652306">
            <w:pPr>
              <w:jc w:val="both"/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</w:pPr>
            <w:r w:rsidRPr="00F95602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Bâtiment assujetti au Décret tertiaire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500" w14:textId="36CDF179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Décret Tertiaire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AAD46" w14:textId="0F778559" w:rsidR="005241A9" w:rsidRPr="00B63BBC" w:rsidRDefault="00000000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21759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6159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1F268E" w:rsidRPr="00B63BBC" w14:paraId="16AE04F9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6B221C8C" w14:textId="2E5EC78B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ENVELOPPE</w:t>
            </w:r>
          </w:p>
        </w:tc>
      </w:tr>
      <w:tr w:rsidR="005241A9" w:rsidRPr="00B63BBC" w14:paraId="3064F463" w14:textId="77777777" w:rsidTr="00284807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79C" w14:textId="2B3ADADB" w:rsidR="005241A9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4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D54" w14:textId="4D998B48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Isolation 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c</w:t>
            </w: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omble ou toiture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430" w14:textId="77777777" w:rsidR="005241A9" w:rsidRPr="00B63BBC" w:rsidRDefault="005241A9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0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BAT-EN-101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2A7" w14:textId="54E022D0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960266922"/>
                <w:placeholder>
                  <w:docPart w:val="985A29AE142644AE88504F8DA1DA7D8E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9DE" w14:textId="2273B4F2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907231606"/>
                <w:placeholder>
                  <w:docPart w:val="53FFC794599748C0BF74C57969E18A82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6E624E9A" w14:textId="77777777" w:rsidTr="00284807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AB4" w14:textId="0BEAD0F7" w:rsidR="005241A9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288" w14:textId="717375F7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Isolation des murs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9B5" w14:textId="77777777" w:rsidR="005241A9" w:rsidRPr="00B63BBC" w:rsidRDefault="005241A9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1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BAT-EN-102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779" w14:textId="5AF20A73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2030528149"/>
                <w:placeholder>
                  <w:docPart w:val="E951FCFD91094D838B03C9ACE56C9DB4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7B2C" w14:textId="192C25D8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959996524"/>
                <w:placeholder>
                  <w:docPart w:val="E4B1DB7B781F4FF78EC7EAFD8E255019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5D58FB1E" w14:textId="77777777" w:rsidTr="00284807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9BD" w14:textId="4A5F3932" w:rsidR="005241A9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6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6175" w14:textId="00E783D7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Isolation d’un plancher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bas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48E" w14:textId="77777777" w:rsidR="005241A9" w:rsidRPr="00B63BBC" w:rsidRDefault="005241A9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2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BAT-EN-103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743" w14:textId="4B1D0944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44556235"/>
                <w:placeholder>
                  <w:docPart w:val="64C1FB8C30814A388FDA04216119A888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0B6" w14:textId="729A489F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125501794"/>
                <w:placeholder>
                  <w:docPart w:val="3D17CDCD72064A34BE975B1BB45D2EB5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09F4F7E2" w14:textId="77777777" w:rsidTr="00284807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13B" w14:textId="4222061C" w:rsidR="005241A9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7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868" w14:textId="02802F11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Isolation d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’une</w:t>
            </w: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toiture-terrasse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6F2" w14:textId="77777777" w:rsidR="005241A9" w:rsidRPr="00B63BBC" w:rsidRDefault="005241A9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3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BAT-EN-106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0199" w14:textId="5C0EF9FF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511053420"/>
                <w:placeholder>
                  <w:docPart w:val="6348E4953B7B43CE8A5B696440EC1F2C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22B2" w14:textId="025F0766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677107942"/>
                <w:placeholder>
                  <w:docPart w:val="A22E9AD4ABBE46CFA469E54A738AE4D0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0844CF" w:rsidRPr="00B63BBC" w14:paraId="05DEEA9D" w14:textId="77777777" w:rsidTr="00284807">
        <w:trPr>
          <w:trHeight w:val="3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63F811" w14:textId="2E8F0EC5" w:rsidR="000844CF" w:rsidRDefault="000844CF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8</w:t>
            </w:r>
          </w:p>
        </w:tc>
        <w:tc>
          <w:tcPr>
            <w:tcW w:w="5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E43" w14:textId="5D2B04CC" w:rsidR="000844CF" w:rsidRPr="00B63BBC" w:rsidRDefault="000844CF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Remplacement des menuiseries</w:t>
            </w:r>
          </w:p>
        </w:tc>
        <w:tc>
          <w:tcPr>
            <w:tcW w:w="5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CEA" w14:textId="77777777" w:rsidR="000844CF" w:rsidRPr="00B63BBC" w:rsidRDefault="000844CF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4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BAT-EN-104</w:t>
              </w:r>
            </w:hyperlink>
          </w:p>
        </w:tc>
        <w:tc>
          <w:tcPr>
            <w:tcW w:w="3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F46" w14:textId="7AA19610" w:rsidR="000844CF" w:rsidRPr="00B63BBC" w:rsidRDefault="000844CF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installée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826671565"/>
                <w:placeholder>
                  <w:docPart w:val="AB633BC378E24DF596862A30C27A2A58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A58" w14:textId="3C4F71A6" w:rsidR="000844CF" w:rsidRPr="00B63BBC" w:rsidRDefault="000844CF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Uw (W/m². K)=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842048395"/>
                <w:placeholder>
                  <w:docPart w:val="C8DCED069B284F29B5E80DEF72607FBE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0844CF" w:rsidRPr="00B63BBC" w14:paraId="51361936" w14:textId="77777777" w:rsidTr="00284807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945" w14:textId="7BD8387A" w:rsidR="000844CF" w:rsidRPr="00B63BBC" w:rsidRDefault="000844CF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5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37F0" w14:textId="5430794B" w:rsidR="000844CF" w:rsidRPr="00B63BBC" w:rsidRDefault="000844CF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5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E727" w14:textId="77777777" w:rsidR="000844CF" w:rsidRPr="00B63BBC" w:rsidRDefault="000844CF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</w:p>
        </w:tc>
        <w:tc>
          <w:tcPr>
            <w:tcW w:w="3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B65" w14:textId="77777777" w:rsidR="000844CF" w:rsidRPr="00B63BBC" w:rsidRDefault="000844CF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5C9" w14:textId="240DE29D" w:rsidR="000844CF" w:rsidRPr="00B63BBC" w:rsidRDefault="000844CF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Sw=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169672243"/>
                <w:placeholder>
                  <w:docPart w:val="AF08F3C22E2645E499A212DB083014DF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1F268E" w:rsidRPr="00B63BBC" w14:paraId="484FC0CA" w14:textId="77777777" w:rsidTr="00284807">
        <w:trPr>
          <w:trHeight w:hRule="exact" w:val="3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1714E8" w14:textId="5D4C361B" w:rsidR="001F268E" w:rsidRDefault="000844CF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9</w:t>
            </w:r>
          </w:p>
        </w:tc>
        <w:tc>
          <w:tcPr>
            <w:tcW w:w="5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CF0" w14:textId="1AF81964" w:rsidR="001F268E" w:rsidRPr="00B63BBC" w:rsidRDefault="001F268E" w:rsidP="00652306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Revêtement Réflectif en toiture</w:t>
            </w:r>
            <w:r w:rsidR="004B24F8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sur bâtiment à usage commercial</w:t>
            </w:r>
          </w:p>
        </w:tc>
        <w:tc>
          <w:tcPr>
            <w:tcW w:w="54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CE160" w14:textId="15EEF26D" w:rsidR="001F268E" w:rsidRPr="00B63BBC" w:rsidRDefault="001F268E" w:rsidP="00652306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hyperlink r:id="rId15" w:history="1">
              <w:r w:rsidRPr="00F95602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BAT-EN-112</w:t>
              </w:r>
            </w:hyperlink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27D5" w14:textId="1FF7CB7F" w:rsidR="001F268E" w:rsidRPr="00B63BBC" w:rsidRDefault="001F268E" w:rsidP="00F95602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de revêtement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739508904"/>
                <w:placeholder>
                  <w:docPart w:val="357A42D9FE1B47F98D06CB32D2F19B4C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F16F0" w14:textId="6476D270" w:rsidR="001F268E" w:rsidRPr="00B63BBC" w:rsidRDefault="001F268E" w:rsidP="00F95602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Réflectance solaire (SRI) état neuf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406921960"/>
                <w:placeholder>
                  <w:docPart w:val="F7EE7EDD2BC647C2AAB5B92D11915853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1F268E" w:rsidRPr="00B63BBC" w14:paraId="5EF408DE" w14:textId="77777777" w:rsidTr="00284807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79A" w14:textId="77777777" w:rsidR="001F268E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5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83E2" w14:textId="5F89CBB7" w:rsidR="001F268E" w:rsidRDefault="001F268E" w:rsidP="00652306">
            <w:pPr>
              <w:jc w:val="both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5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32B2" w14:textId="77777777" w:rsidR="001F268E" w:rsidRDefault="001F268E" w:rsidP="00652306">
            <w:pPr>
              <w:rPr>
                <w:rFonts w:asciiTheme="majorHAnsi" w:eastAsia="Times New Roman" w:hAnsiTheme="majorHAnsi" w:cs="Calibri"/>
                <w:color w:val="000000"/>
                <w:sz w:val="22"/>
                <w:lang w:eastAsia="fr-FR"/>
              </w:rPr>
            </w:pPr>
          </w:p>
        </w:tc>
        <w:tc>
          <w:tcPr>
            <w:tcW w:w="39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95FB" w14:textId="77777777" w:rsidR="001F268E" w:rsidRPr="00B63BBC" w:rsidRDefault="001F268E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F8451" w14:textId="16451FEF" w:rsidR="001F268E" w:rsidRPr="00B63BBC" w:rsidRDefault="001F268E" w:rsidP="00CB7F76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Réflectance solaire (SRI) état vieilli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905344044"/>
                <w:placeholder>
                  <w:docPart w:val="A68B8B115EE441D895589D7D736A20A6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455D795F" w14:textId="77777777" w:rsidTr="00284807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194" w14:textId="443E0759" w:rsidR="005241A9" w:rsidRPr="00B63BBC" w:rsidRDefault="000844CF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10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39EF" w14:textId="28EB4CE8" w:rsidR="005241A9" w:rsidRPr="00B63BBC" w:rsidRDefault="005241A9" w:rsidP="00F95602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BONUS 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- Matériaux biosourcés (ouate, laine de bois, chanvre…)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5BF" w14:textId="041F8C46" w:rsidR="005241A9" w:rsidRPr="00B63BBC" w:rsidRDefault="005241A9" w:rsidP="00F95602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Certificat éco-matériaux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D266" w14:textId="17898188" w:rsidR="005241A9" w:rsidRDefault="00000000" w:rsidP="00F95602">
            <w:pPr>
              <w:jc w:val="center"/>
              <w:rPr>
                <w:rFonts w:asciiTheme="majorHAnsi" w:eastAsia="Times New Roman" w:hAnsiTheme="majorHAnsi" w:cs="Segoe UI Symbol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50629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4F8"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15243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1F268E" w:rsidRPr="00B63BBC" w14:paraId="494CAD25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36A3E9CA" w14:textId="74E1DF16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EQUIPEMENTS TECHNIQUES - PRODUCTION DE CHAUFFAGE</w:t>
            </w:r>
          </w:p>
        </w:tc>
      </w:tr>
      <w:tr w:rsidR="005241A9" w:rsidRPr="00B63BBC" w14:paraId="5D0A49F3" w14:textId="77777777" w:rsidTr="00284807">
        <w:trPr>
          <w:trHeight w:val="1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338A" w14:textId="09C3DF28" w:rsidR="005241A9" w:rsidRDefault="008A5511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AF211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A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AE5E" w14:textId="4C87E739" w:rsidR="005241A9" w:rsidRPr="00B63BBC" w:rsidRDefault="005241A9" w:rsidP="00CB7F7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Remplacement du système de chauffag</w:t>
            </w:r>
            <w:r w:rsidR="00964C50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e : 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br/>
              <w:t>C</w:t>
            </w: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haudière</w:t>
            </w:r>
            <w:r w:rsidR="00041DB4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à combustible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59E" w14:textId="14E1F979" w:rsidR="005241A9" w:rsidRDefault="005241A9" w:rsidP="00CB7F76"/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6474" w14:textId="51F8B048" w:rsidR="005241A9" w:rsidRPr="00B63BBC" w:rsidRDefault="005241A9" w:rsidP="00CB7F7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393654629"/>
                <w:placeholder>
                  <w:docPart w:val="3127321EDCA54E16AEFC5A49C50C9ED9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78C1" w14:textId="3A0ED337" w:rsidR="005241A9" w:rsidRPr="00B63BBC" w:rsidRDefault="005241A9" w:rsidP="00CB7F7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Usage de la chaudière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5124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20248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 et ECS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Puissance chaudière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12347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Inf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rieure ou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gale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500 kW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10819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Sup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rieure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500 kW</w:t>
            </w:r>
          </w:p>
        </w:tc>
      </w:tr>
      <w:tr w:rsidR="001F268E" w:rsidRPr="00B63BBC" w14:paraId="592CABA5" w14:textId="77777777" w:rsidTr="00284807">
        <w:trPr>
          <w:trHeight w:val="113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20752D" w14:textId="2EE10685" w:rsidR="001F268E" w:rsidRDefault="008A5511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AF211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B</w:t>
            </w:r>
          </w:p>
        </w:tc>
        <w:tc>
          <w:tcPr>
            <w:tcW w:w="5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620D" w14:textId="7E89EB9A" w:rsidR="001F268E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Remplacement du système de chauffage :</w:t>
            </w:r>
          </w:p>
          <w:p w14:paraId="4EE35405" w14:textId="77777777" w:rsidR="00E07B4D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Pompe à chaleur </w:t>
            </w:r>
          </w:p>
          <w:p w14:paraId="5DD6F4E8" w14:textId="3E82F8E5" w:rsidR="001F268E" w:rsidRPr="00E07B4D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val="en-US" w:eastAsia="fr-FR"/>
              </w:rPr>
            </w:pPr>
            <w:r w:rsidRPr="00E07B4D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val="en-US" w:eastAsia="fr-FR"/>
              </w:rPr>
              <w:br/>
            </w:r>
            <w:hyperlink r:id="rId16" w:history="1">
              <w:r w:rsidRPr="00E07B4D">
                <w:rPr>
                  <w:rStyle w:val="Lienhypertexte"/>
                  <w:rFonts w:asciiTheme="majorHAnsi" w:eastAsia="Times New Roman" w:hAnsiTheme="majorHAnsi" w:cs="Calibri"/>
                  <w:i/>
                  <w:iCs/>
                  <w:sz w:val="18"/>
                  <w:szCs w:val="18"/>
                  <w:lang w:val="en-US" w:eastAsia="fr-FR"/>
                </w:rPr>
                <w:t>Fiche BAT-TH-113</w:t>
              </w:r>
            </w:hyperlink>
            <w:r w:rsidRPr="00E07B4D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ou </w:t>
            </w:r>
            <w:hyperlink r:id="rId17" w:history="1">
              <w:r w:rsidRPr="00E07B4D">
                <w:rPr>
                  <w:rStyle w:val="Lienhypertexte"/>
                  <w:rFonts w:asciiTheme="majorHAnsi" w:eastAsia="Times New Roman" w:hAnsiTheme="majorHAnsi" w:cs="Calibri"/>
                  <w:i/>
                  <w:iCs/>
                  <w:sz w:val="18"/>
                  <w:szCs w:val="18"/>
                  <w:lang w:val="en-US" w:eastAsia="fr-FR"/>
                </w:rPr>
                <w:t>BAT-TH-140</w:t>
              </w:r>
            </w:hyperlink>
            <w:r w:rsidRPr="00E07B4D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ou </w:t>
            </w:r>
            <w:hyperlink r:id="rId18" w:history="1">
              <w:r w:rsidRPr="00E07B4D">
                <w:rPr>
                  <w:rStyle w:val="Lienhypertexte"/>
                  <w:rFonts w:asciiTheme="majorHAnsi" w:eastAsia="Times New Roman" w:hAnsiTheme="majorHAnsi" w:cs="Calibri"/>
                  <w:i/>
                  <w:iCs/>
                  <w:sz w:val="18"/>
                  <w:szCs w:val="18"/>
                  <w:lang w:val="en-US" w:eastAsia="fr-FR"/>
                </w:rPr>
                <w:t>BAT-TH-141</w:t>
              </w:r>
            </w:hyperlink>
            <w:r w:rsidRPr="00E07B4D">
              <w:rPr>
                <w:rFonts w:asciiTheme="majorHAnsi" w:eastAsia="Times New Roman" w:hAnsiTheme="majorHAnsi" w:cs="Calibri"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8D3" w14:textId="2636CCC0" w:rsidR="001F268E" w:rsidRDefault="001F268E" w:rsidP="00CB7F76"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Pour une PAC de puissance thermique nominale ≤ 400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kW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69BF" w14:textId="0A5DBE5E" w:rsidR="001F268E" w:rsidRPr="00B63BBC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06245437"/>
                <w:placeholder>
                  <w:docPart w:val="893E24CB58E44E409C8E8BFA88A2A810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AF16" w14:textId="15350F89" w:rsidR="001F268E" w:rsidRPr="00B63BBC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ηs (%)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072416924"/>
                <w:placeholder>
                  <w:docPart w:val="0B61AB7F080B4E57887AF7E71553FCD3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                                                      </w:t>
            </w:r>
          </w:p>
        </w:tc>
      </w:tr>
      <w:tr w:rsidR="001F268E" w:rsidRPr="00B63BBC" w14:paraId="5D24DB08" w14:textId="77777777" w:rsidTr="00284807">
        <w:trPr>
          <w:trHeight w:val="113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E80" w14:textId="77777777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5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7D7A" w14:textId="543BE722" w:rsidR="001F268E" w:rsidRPr="00B63BBC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6D9" w14:textId="2CE6DF4B" w:rsidR="001F268E" w:rsidRDefault="001F268E" w:rsidP="00CB7F76"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Pour une PAC de puissance thermique nominale &gt; 400 kW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E165" w14:textId="734B1DBC" w:rsidR="001F268E" w:rsidRPr="00B63BBC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2031712750"/>
                <w:placeholder>
                  <w:docPart w:val="B451590296F54F648611B69A285E51D5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9C02" w14:textId="34A0CAEC" w:rsidR="001F268E" w:rsidRPr="00B63BBC" w:rsidRDefault="001F268E" w:rsidP="00CB7F7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COP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663229778"/>
                <w:placeholder>
                  <w:docPart w:val="6AC01C62174546658D3EE42BE30F9E6C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28E5F55F" w14:textId="77777777" w:rsidTr="00284807">
        <w:trPr>
          <w:trHeight w:val="11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38B" w14:textId="45F75C01" w:rsidR="005241A9" w:rsidRPr="00B63BBC" w:rsidRDefault="008A5511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49CB" w14:textId="1C5F7AAA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Chaudière biomasse collective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EB42" w14:textId="25CB4DB3" w:rsidR="005241A9" w:rsidRDefault="005241A9" w:rsidP="00DB3185">
            <w:hyperlink r:id="rId19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BAT-TH-157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0CC8" w14:textId="489B3248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2013602421"/>
                <w:placeholder>
                  <w:docPart w:val="84D0BACC76FC4000AF9895FD8699792D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2B46" w14:textId="6F65A72D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Puissance chaudière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r w:rsidRPr="00B63BBC">
              <w:rPr>
                <w:rFonts w:ascii="Segoe UI Symbol" w:eastAsia="Times New Roman" w:hAnsi="Segoe UI Symbol" w:cs="Segoe UI Symbol"/>
                <w:color w:val="000000"/>
                <w:szCs w:val="20"/>
                <w:lang w:eastAsia="fr-FR"/>
              </w:rPr>
              <w:t>☐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Inf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rieure ou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gale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500 kW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r w:rsidRPr="00B63BBC">
              <w:rPr>
                <w:rFonts w:ascii="Segoe UI Symbol" w:eastAsia="Times New Roman" w:hAnsi="Segoe UI Symbol" w:cs="Segoe UI Symbol"/>
                <w:color w:val="000000"/>
                <w:szCs w:val="20"/>
                <w:lang w:eastAsia="fr-FR"/>
              </w:rPr>
              <w:t>☐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Sup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rieure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500 kW</w:t>
            </w:r>
          </w:p>
        </w:tc>
      </w:tr>
      <w:tr w:rsidR="001F268E" w:rsidRPr="00B63BBC" w14:paraId="3BAA8C95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41322462" w14:textId="6FB5EF6B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EQUIPEMENTS TECHNIQUES - VENTILATION</w:t>
            </w:r>
          </w:p>
        </w:tc>
      </w:tr>
      <w:tr w:rsidR="005241A9" w:rsidRPr="00B63BBC" w14:paraId="563CFA97" w14:textId="77777777" w:rsidTr="00284807">
        <w:trPr>
          <w:trHeight w:val="1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FAE" w14:textId="0D500B51" w:rsidR="005241A9" w:rsidRPr="00B63BBC" w:rsidRDefault="008A5511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3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A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837" w14:textId="1B887EB9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VMC simple flux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C4D" w14:textId="77777777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0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BAT-TH-125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A43" w14:textId="49026C95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ventilée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069646033"/>
                <w:placeholder>
                  <w:docPart w:val="0CEF4C98D8814CC69047BDFB33E0AC4F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295" w14:textId="0DBD28D1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L'équipement installé est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20486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simple flux modul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e proportionnellement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9259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simple flux modul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e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d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tection de pr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sence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7237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simple flux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d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bit d'air constant</w:t>
            </w:r>
          </w:p>
        </w:tc>
      </w:tr>
      <w:tr w:rsidR="005241A9" w:rsidRPr="00B63BBC" w14:paraId="6275AB31" w14:textId="77777777" w:rsidTr="00284807">
        <w:trPr>
          <w:trHeight w:val="1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9EF7" w14:textId="672F8B36" w:rsidR="005241A9" w:rsidRPr="00B63BBC" w:rsidRDefault="008A5511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3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B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23C" w14:textId="6267A332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VMC double flux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0C3" w14:textId="77777777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1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BAT-TH-126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A8B" w14:textId="310DAEF8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ventilée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843045112"/>
                <w:placeholder>
                  <w:docPart w:val="C58AF748B69D40DB889C15CF586ACF95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A28" w14:textId="7F9F42FA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L'équipement installé est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6885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double flux modul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e proportionnellement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58484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double flux modulée proportionnellement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7043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964C50">
              <w:rPr>
                <w:rFonts w:asciiTheme="majorHAnsi" w:eastAsia="Times New Roman" w:hAnsiTheme="majorHAnsi" w:cs="Segoe UI Symbol"/>
                <w:color w:val="000000"/>
                <w:szCs w:val="20"/>
                <w:lang w:eastAsia="fr-FR"/>
              </w:rPr>
              <w:t xml:space="preserve"> 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VMC double flux 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à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d</w:t>
            </w:r>
            <w:r w:rsidRPr="00B63BBC">
              <w:rPr>
                <w:rFonts w:asciiTheme="majorHAnsi" w:eastAsia="Times New Roman" w:hAnsiTheme="majorHAnsi" w:cs="Trebuchet MS"/>
                <w:color w:val="000000"/>
                <w:szCs w:val="20"/>
                <w:lang w:eastAsia="fr-FR"/>
              </w:rPr>
              <w:t>é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bit d'air constant</w:t>
            </w:r>
          </w:p>
        </w:tc>
      </w:tr>
      <w:tr w:rsidR="001F268E" w:rsidRPr="00B63BBC" w14:paraId="755F52EC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0639E052" w14:textId="5C9B2F7D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EQUIPEMENTS TECHNIQUES – PILOTAGE ET OPTIMISATION</w:t>
            </w:r>
          </w:p>
        </w:tc>
      </w:tr>
      <w:tr w:rsidR="005241A9" w:rsidRPr="00B63BBC" w14:paraId="303B2BDF" w14:textId="77777777" w:rsidTr="00284807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71D" w14:textId="65DF6BB6" w:rsidR="005241A9" w:rsidRDefault="0016403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4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A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1D38" w14:textId="7ED689CE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Robinet Thermostatique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E65A" w14:textId="63053345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hyperlink r:id="rId22" w:history="1">
              <w:r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</w:t>
              </w:r>
            </w:hyperlink>
            <w: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  <w:t xml:space="preserve"> BAT-TH-104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F1F2" w14:textId="4858A48C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2063936090"/>
                <w:placeholder>
                  <w:docPart w:val="197D507F0F0A445EA9642FB27B6DD098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B64A" w14:textId="1E20C7B5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Nombre de robinets mis en place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461703501"/>
                <w:placeholder>
                  <w:docPart w:val="10D9BAA3FC8D4B969C6DB326C0B18D01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4F2BA8" w:rsidRPr="00B63BBC" w14:paraId="6102FD37" w14:textId="77777777" w:rsidTr="00284807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03E" w14:textId="316127D3" w:rsidR="004F2BA8" w:rsidRDefault="004F2BA8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lastRenderedPageBreak/>
              <w:t>14B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AE6" w14:textId="2E24C001" w:rsidR="004F2BA8" w:rsidRDefault="004F2BA8" w:rsidP="00DB3185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Système de régulation par programmation d’intermittence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EF1" w14:textId="0EB91ECE" w:rsidR="004F2BA8" w:rsidRPr="004534A6" w:rsidRDefault="004F2BA8" w:rsidP="00DB3185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r w:rsidRPr="004534A6"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  <w:t>Fiche BAT-TH-108</w:t>
            </w:r>
          </w:p>
        </w:tc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6C06" w14:textId="16EEE330" w:rsidR="004F2BA8" w:rsidRDefault="004F2BA8" w:rsidP="004F2BA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16034201"/>
                <w:placeholder>
                  <w:docPart w:val="081E81C939A6496CAA26C011DE8458A5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4F2BA8" w:rsidRPr="00B63BBC" w14:paraId="79C92D04" w14:textId="77777777" w:rsidTr="00284807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EFD" w14:textId="281C3922" w:rsidR="004F2BA8" w:rsidRDefault="004F2BA8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14C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2022" w14:textId="7704181B" w:rsidR="004F2BA8" w:rsidRDefault="004F2BA8" w:rsidP="00DB3185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Optimiseur de relance en chauffage collectif comprenant une fonction auto-adaptative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75B" w14:textId="0D50B09D" w:rsidR="004F2BA8" w:rsidRPr="004534A6" w:rsidRDefault="004F2BA8" w:rsidP="00DB3185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r w:rsidRPr="004534A6"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  <w:t>Fiche BAT-TH-109</w:t>
            </w:r>
          </w:p>
        </w:tc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8BFD" w14:textId="71CCE732" w:rsidR="004F2BA8" w:rsidRDefault="004F2BA8" w:rsidP="004F2BA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4149936"/>
                <w:placeholder>
                  <w:docPart w:val="F65943569BB04376A55EFD30CF8C6CC0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3CC8EF42" w14:textId="77777777" w:rsidTr="00284807">
        <w:trPr>
          <w:trHeight w:val="1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3A2" w14:textId="746FA3BB" w:rsidR="005241A9" w:rsidRPr="00B63BBC" w:rsidRDefault="0016403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16403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4</w:t>
            </w:r>
            <w:r w:rsidRPr="0016403E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D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E49" w14:textId="5734E16D" w:rsidR="005241A9" w:rsidRPr="00B63BBC" w:rsidRDefault="005241A9" w:rsidP="00DB3185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Système de gestion technique du bâtiment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CE0" w14:textId="6C47574B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3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BAT-TH-116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57F" w14:textId="02FB9C29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gérée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6982812"/>
                <w:placeholder>
                  <w:docPart w:val="C0ED00C74A7D47849EC2BDB63F4C4E70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54D9" w14:textId="1EDBD188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Usage du système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4244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096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Refroidissement 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30361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ECS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470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Éclairage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9801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Auxiliaire</w:t>
            </w:r>
          </w:p>
        </w:tc>
      </w:tr>
      <w:tr w:rsidR="001F268E" w:rsidRPr="00B63BBC" w14:paraId="2A605CB6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A535"/>
            <w:vAlign w:val="center"/>
          </w:tcPr>
          <w:p w14:paraId="7160D1DF" w14:textId="2C6749F2" w:rsidR="001F268E" w:rsidRPr="00B63BBC" w:rsidRDefault="001F268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ÉQUIPEMENTS TECHNIQUES</w:t>
            </w: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 xml:space="preserve"> – RESEAU DE CHALEUR</w:t>
            </w:r>
          </w:p>
        </w:tc>
      </w:tr>
      <w:tr w:rsidR="005241A9" w:rsidRPr="00B63BBC" w14:paraId="7070DDE3" w14:textId="77777777" w:rsidTr="00964C50">
        <w:trPr>
          <w:trHeight w:val="9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990" w14:textId="01ECCFB6" w:rsidR="005241A9" w:rsidRPr="00B63BBC" w:rsidRDefault="0016403E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</w:t>
            </w:r>
            <w:r w:rsidR="000844CF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C82" w14:textId="596F6D41" w:rsidR="005241A9" w:rsidRPr="00B63BBC" w:rsidRDefault="005241A9" w:rsidP="00DB3185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Raccordement à un Réseau de Chaleur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F6C" w14:textId="77777777" w:rsidR="005241A9" w:rsidRPr="00B63BBC" w:rsidRDefault="005241A9" w:rsidP="00DB3185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4" w:history="1">
              <w:r w:rsidRPr="00B63BBC">
                <w:rPr>
                  <w:rFonts w:asciiTheme="majorHAnsi" w:eastAsia="Times New Roman" w:hAnsiTheme="majorHAnsi" w:cs="Calibri"/>
                  <w:color w:val="0563C1"/>
                  <w:sz w:val="22"/>
                  <w:u w:val="single"/>
                  <w:lang w:eastAsia="fr-FR"/>
                </w:rPr>
                <w:t>Fiche BAT-TH-127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4EA" w14:textId="64ECC822" w:rsidR="005241A9" w:rsidRPr="00B63BBC" w:rsidRDefault="005241A9" w:rsidP="00DB3185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323252222"/>
                <w:placeholder>
                  <w:docPart w:val="8DBBB1CD4A1A486D97288A9A977DEA7E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3750" w14:textId="0264E673" w:rsidR="005241A9" w:rsidRPr="00B63BBC" w:rsidRDefault="005241A9" w:rsidP="00964C50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Usage du réseau :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3961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9263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 et ECS</w:t>
            </w:r>
          </w:p>
        </w:tc>
      </w:tr>
      <w:tr w:rsidR="004B3593" w:rsidRPr="00B63BBC" w14:paraId="1A39C29D" w14:textId="77777777" w:rsidTr="00284807">
        <w:trPr>
          <w:trHeight w:val="301"/>
        </w:trPr>
        <w:tc>
          <w:tcPr>
            <w:tcW w:w="20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A535"/>
            <w:vAlign w:val="center"/>
          </w:tcPr>
          <w:p w14:paraId="3D705A02" w14:textId="7CB1BDFB" w:rsidR="004B3593" w:rsidRPr="00B63BBC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ÉQUIPEMENTS TECHNIQUES</w:t>
            </w: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 xml:space="preserve"> – ECLAIRAGE</w:t>
            </w:r>
          </w:p>
        </w:tc>
      </w:tr>
      <w:tr w:rsidR="004B3593" w:rsidRPr="00B63BBC" w14:paraId="6C041126" w14:textId="77777777" w:rsidTr="00284807">
        <w:trPr>
          <w:trHeight w:val="8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A3E" w14:textId="220E5F49" w:rsidR="004B3593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16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1C2" w14:textId="4F1C605A" w:rsidR="004B3593" w:rsidRPr="00B63BBC" w:rsidRDefault="004B3593" w:rsidP="004B3593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Remplacement de luminaires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F306" w14:textId="06C368AC" w:rsidR="004B3593" w:rsidRDefault="004B3593" w:rsidP="004B3593">
            <w:r>
              <w:t xml:space="preserve">Suivant recommandations de la norme NF 12464-1 et caractéristiques proches de la </w:t>
            </w:r>
            <w:r w:rsidRPr="004B3593">
              <w:rPr>
                <w:i/>
                <w:iCs/>
              </w:rPr>
              <w:t>fiche CEE BAT-EQ-127</w:t>
            </w:r>
          </w:p>
        </w:tc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5BA8" w14:textId="2F5E3EED" w:rsidR="004B3593" w:rsidRPr="00B63BBC" w:rsidRDefault="004B3593" w:rsidP="004B3593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Nombre de luminaires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957259311"/>
                <w:placeholder>
                  <w:docPart w:val="9DA59E0D14E348DEA23CB1A9FDCCCAD9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4B3593" w:rsidRPr="00B63BBC" w14:paraId="2B3CF63B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A535"/>
            <w:vAlign w:val="center"/>
          </w:tcPr>
          <w:p w14:paraId="1A6B8E40" w14:textId="29D6FE68" w:rsidR="004B3593" w:rsidRPr="00B63BBC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CHOIX DES</w:t>
            </w:r>
            <w:r w:rsidRPr="001F268E"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 xml:space="preserve"> TRAVAUX</w:t>
            </w:r>
          </w:p>
        </w:tc>
      </w:tr>
      <w:tr w:rsidR="004B3593" w:rsidRPr="00B63BBC" w14:paraId="504186BD" w14:textId="77777777" w:rsidTr="00284807">
        <w:trPr>
          <w:trHeight w:val="6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C20" w14:textId="30162E6C" w:rsidR="004B3593" w:rsidRPr="00B63BBC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17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789" w14:textId="13BA87D8" w:rsidR="004B3593" w:rsidRPr="00B63BBC" w:rsidRDefault="004B3593" w:rsidP="004B3593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BONUS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–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Bouquet de Travaux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D96D" w14:textId="7AFD69A7" w:rsidR="004B3593" w:rsidRPr="000844CF" w:rsidRDefault="004B3593" w:rsidP="004B3593">
            <w:pPr>
              <w:rPr>
                <w:i/>
                <w:iCs/>
              </w:rPr>
            </w:pPr>
            <w:r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Doit être effectuées </w:t>
            </w:r>
            <w:r w:rsidR="00284807"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à</w:t>
            </w:r>
            <w:r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 minima les opération n°4, 5,</w:t>
            </w:r>
            <w:r w:rsidR="00964C50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 13, ainsi que </w:t>
            </w:r>
            <w:r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11 ou 12</w:t>
            </w:r>
            <w:r w:rsidR="00964C50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9B59" w14:textId="5D4C1F7E" w:rsidR="004B3593" w:rsidRPr="00B63BBC" w:rsidRDefault="00000000" w:rsidP="004B3593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7358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E62"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1562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4B3593" w:rsidRPr="00B63BBC" w14:paraId="2A570C43" w14:textId="77777777" w:rsidTr="00284807">
        <w:trPr>
          <w:trHeight w:hRule="exact" w:val="266"/>
        </w:trPr>
        <w:tc>
          <w:tcPr>
            <w:tcW w:w="20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FA535"/>
            <w:vAlign w:val="center"/>
          </w:tcPr>
          <w:p w14:paraId="117AAD4D" w14:textId="363B1F97" w:rsidR="004B3593" w:rsidRPr="005241A9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  <w:t>CRITERES LIES A LA COLLECTIVITE</w:t>
            </w:r>
          </w:p>
        </w:tc>
      </w:tr>
      <w:tr w:rsidR="004B3593" w:rsidRPr="00B63BBC" w14:paraId="636097CB" w14:textId="77777777" w:rsidTr="002848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374" w14:textId="341352F3" w:rsidR="004B3593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18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65D" w14:textId="41C93787" w:rsidR="004B3593" w:rsidRPr="00B63BBC" w:rsidRDefault="004B3593" w:rsidP="004B3593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Collectivité ayant signé une convention au service d’accompagnement à la </w:t>
            </w:r>
            <w:r w:rsidR="00313D89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r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énovation </w:t>
            </w:r>
            <w:r w:rsidR="00313D89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é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nergétique du SIEIL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2051" w14:textId="2E32F488" w:rsidR="004B3593" w:rsidRPr="00B63BBC" w:rsidRDefault="00000000" w:rsidP="004B3593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4797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3927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4B3593" w:rsidRPr="00B63BBC" w14:paraId="20368F21" w14:textId="77777777" w:rsidTr="002848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55D" w14:textId="20F54460" w:rsidR="004B3593" w:rsidRPr="00B63BBC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19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4D2" w14:textId="4E08F501" w:rsidR="004B3593" w:rsidRPr="00B63BBC" w:rsidRDefault="004B3593" w:rsidP="004B3593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Collectivité adhérente au groupement d’achat d’énergies POLE ENERGIE CENTRE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093E" w14:textId="3946E367" w:rsidR="004B3593" w:rsidRPr="00B63BBC" w:rsidRDefault="00000000" w:rsidP="004B3593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12066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55862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4B3593" w:rsidRPr="00B63BBC" w14:paraId="2B72D89D" w14:textId="77777777" w:rsidTr="002848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7FA" w14:textId="53B2600F" w:rsidR="004B3593" w:rsidRPr="00B63BBC" w:rsidRDefault="004B3593" w:rsidP="00284807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20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546" w14:textId="07F0CE00" w:rsidR="004B3593" w:rsidRPr="00B63BBC" w:rsidRDefault="004B3593" w:rsidP="004B3593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Commune rurale (&lt; 1000 habitants)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68C9" w14:textId="423FDE72" w:rsidR="004B3593" w:rsidRPr="00B63BBC" w:rsidRDefault="00000000" w:rsidP="004B3593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599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8503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93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4B3593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</w:tbl>
    <w:p w14:paraId="08EDA1BD" w14:textId="1A5644AE" w:rsidR="00E23339" w:rsidRDefault="00E23339" w:rsidP="002C797D">
      <w:pPr>
        <w:pStyle w:val="Paragraphedeliste"/>
      </w:pPr>
    </w:p>
    <w:p w14:paraId="7A95943C" w14:textId="0ECFCF7A" w:rsidR="00225C5C" w:rsidRDefault="00225C5C" w:rsidP="00225C5C"/>
    <w:sectPr w:rsidR="00225C5C" w:rsidSect="0045510C">
      <w:headerReference w:type="default" r:id="rId25"/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7F50" w14:textId="77777777" w:rsidR="002B0F74" w:rsidRDefault="002B0F74" w:rsidP="0059667D">
      <w:r>
        <w:separator/>
      </w:r>
    </w:p>
  </w:endnote>
  <w:endnote w:type="continuationSeparator" w:id="0">
    <w:p w14:paraId="57621342" w14:textId="77777777" w:rsidR="002B0F74" w:rsidRDefault="002B0F74" w:rsidP="0059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663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D0413E" w14:textId="45781D37" w:rsidR="003A3E5A" w:rsidRDefault="00000000" w:rsidP="003A3E5A">
            <w:pPr>
              <w:pStyle w:val="Pieddepage"/>
              <w:jc w:val="center"/>
            </w:pPr>
            <w:sdt>
              <w:sdtPr>
                <w:rPr>
                  <w:sz w:val="16"/>
                  <w:szCs w:val="18"/>
                </w:rPr>
                <w:alias w:val="Titre "/>
                <w:tag w:val=""/>
                <w:id w:val="1393700204"/>
                <w:placeholder>
                  <w:docPart w:val="0C85E786E15C42BC816D567808012B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3A3E5A" w:rsidRPr="003A3E5A">
                  <w:rPr>
                    <w:sz w:val="16"/>
                    <w:szCs w:val="18"/>
                  </w:rPr>
                  <w:t xml:space="preserve">Service Transition Énergétique – </w:t>
                </w:r>
                <w:r w:rsidR="00D226A5">
                  <w:rPr>
                    <w:sz w:val="16"/>
                    <w:szCs w:val="18"/>
                  </w:rPr>
                  <w:t>transition</w:t>
                </w:r>
                <w:r w:rsidR="00284807">
                  <w:rPr>
                    <w:sz w:val="16"/>
                    <w:szCs w:val="18"/>
                  </w:rPr>
                  <w:t>.energie</w:t>
                </w:r>
                <w:r w:rsidR="003A3E5A" w:rsidRPr="003A3E5A">
                  <w:rPr>
                    <w:sz w:val="16"/>
                    <w:szCs w:val="18"/>
                  </w:rPr>
                  <w:t>@sieil37.fr</w:t>
                </w:r>
              </w:sdtContent>
            </w:sdt>
            <w:r w:rsidR="003A3E5A">
              <w:t xml:space="preserve"> </w:t>
            </w:r>
          </w:p>
          <w:p w14:paraId="3DC6CA8E" w14:textId="4AA101D6" w:rsidR="00225C5C" w:rsidRDefault="00225C5C" w:rsidP="003A3E5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A25A9" w14:textId="3C726FC1" w:rsidR="0092718B" w:rsidRDefault="0092718B" w:rsidP="00561A0E">
    <w:pPr>
      <w:pStyle w:val="Pieddepage"/>
      <w:tabs>
        <w:tab w:val="clear" w:pos="4536"/>
        <w:tab w:val="clear" w:pos="9072"/>
        <w:tab w:val="left" w:pos="37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0A79" w14:textId="77777777" w:rsidR="002B0F74" w:rsidRDefault="002B0F74" w:rsidP="0059667D">
      <w:r>
        <w:separator/>
      </w:r>
    </w:p>
  </w:footnote>
  <w:footnote w:type="continuationSeparator" w:id="0">
    <w:p w14:paraId="6A94FBF3" w14:textId="77777777" w:rsidR="002B0F74" w:rsidRDefault="002B0F74" w:rsidP="0059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3B9F" w14:textId="0D3604E0" w:rsidR="0059667D" w:rsidRDefault="0016403E" w:rsidP="0059667D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27897E" wp14:editId="5D232B3B">
          <wp:simplePos x="0" y="0"/>
          <wp:positionH relativeFrom="column">
            <wp:posOffset>1337945</wp:posOffset>
          </wp:positionH>
          <wp:positionV relativeFrom="topMargin">
            <wp:align>bottom</wp:align>
          </wp:positionV>
          <wp:extent cx="3261360" cy="949960"/>
          <wp:effectExtent l="0" t="0" r="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IL_TERRITOIRE_ENERGIE_CMJN_IMPRES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36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7364" w14:textId="77777777" w:rsidR="0016403E" w:rsidRDefault="0016403E" w:rsidP="0059667D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188231" wp14:editId="12D9E29F">
          <wp:simplePos x="0" y="0"/>
          <wp:positionH relativeFrom="column">
            <wp:posOffset>5195570</wp:posOffset>
          </wp:positionH>
          <wp:positionV relativeFrom="topMargin">
            <wp:posOffset>-33020</wp:posOffset>
          </wp:positionV>
          <wp:extent cx="3261360" cy="949960"/>
          <wp:effectExtent l="0" t="0" r="0" b="2540"/>
          <wp:wrapSquare wrapText="bothSides"/>
          <wp:docPr id="586884135" name="Image 586884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IL_TERRITOIRE_ENERGIE_CMJN_IMPRES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36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B90"/>
    <w:multiLevelType w:val="hybridMultilevel"/>
    <w:tmpl w:val="81449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forms" w:enforcement="1" w:cryptProviderType="rsaAES" w:cryptAlgorithmClass="hash" w:cryptAlgorithmType="typeAny" w:cryptAlgorithmSid="14" w:cryptSpinCount="100000" w:hash="pDvlMmuQb5Ck5VmIOciM2PxEELBZ9pAGUkkLYNflBHLve6Y6IHWnLRcrvRGecpWyVAC8s6A179jlTTygfaenHw==" w:salt="iz/0JuVjgqh+bGZlFVKU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D"/>
    <w:rsid w:val="00010524"/>
    <w:rsid w:val="00041DB4"/>
    <w:rsid w:val="000526B9"/>
    <w:rsid w:val="000844CF"/>
    <w:rsid w:val="000C4B4E"/>
    <w:rsid w:val="0016403E"/>
    <w:rsid w:val="00165777"/>
    <w:rsid w:val="001F268E"/>
    <w:rsid w:val="002144A0"/>
    <w:rsid w:val="00225C5C"/>
    <w:rsid w:val="00230808"/>
    <w:rsid w:val="00276DB7"/>
    <w:rsid w:val="00284807"/>
    <w:rsid w:val="002B0F74"/>
    <w:rsid w:val="002C797D"/>
    <w:rsid w:val="002F7110"/>
    <w:rsid w:val="00311849"/>
    <w:rsid w:val="00313D89"/>
    <w:rsid w:val="0032776E"/>
    <w:rsid w:val="003545D2"/>
    <w:rsid w:val="003A3E5A"/>
    <w:rsid w:val="00417BE7"/>
    <w:rsid w:val="004534A6"/>
    <w:rsid w:val="0045510C"/>
    <w:rsid w:val="004555A0"/>
    <w:rsid w:val="00462671"/>
    <w:rsid w:val="004B24F8"/>
    <w:rsid w:val="004B3593"/>
    <w:rsid w:val="004B47A2"/>
    <w:rsid w:val="004F2BA8"/>
    <w:rsid w:val="005241A9"/>
    <w:rsid w:val="00544BF5"/>
    <w:rsid w:val="00561A0E"/>
    <w:rsid w:val="0056700F"/>
    <w:rsid w:val="00592CE2"/>
    <w:rsid w:val="0059667D"/>
    <w:rsid w:val="005A356A"/>
    <w:rsid w:val="00605567"/>
    <w:rsid w:val="00624559"/>
    <w:rsid w:val="00632FBC"/>
    <w:rsid w:val="00652306"/>
    <w:rsid w:val="00701E62"/>
    <w:rsid w:val="00771C97"/>
    <w:rsid w:val="007B3FD9"/>
    <w:rsid w:val="007B753C"/>
    <w:rsid w:val="007C4332"/>
    <w:rsid w:val="007F18CE"/>
    <w:rsid w:val="007F60F2"/>
    <w:rsid w:val="008147A6"/>
    <w:rsid w:val="00880109"/>
    <w:rsid w:val="008870B1"/>
    <w:rsid w:val="008A5511"/>
    <w:rsid w:val="0092718B"/>
    <w:rsid w:val="009632CA"/>
    <w:rsid w:val="00964C50"/>
    <w:rsid w:val="00966506"/>
    <w:rsid w:val="00996181"/>
    <w:rsid w:val="00A1299B"/>
    <w:rsid w:val="00A22C09"/>
    <w:rsid w:val="00A4558E"/>
    <w:rsid w:val="00A63118"/>
    <w:rsid w:val="00A85DF5"/>
    <w:rsid w:val="00AF211E"/>
    <w:rsid w:val="00B32C61"/>
    <w:rsid w:val="00B42A7D"/>
    <w:rsid w:val="00B550E4"/>
    <w:rsid w:val="00B63BBC"/>
    <w:rsid w:val="00B714B3"/>
    <w:rsid w:val="00BD62F3"/>
    <w:rsid w:val="00BE3DBF"/>
    <w:rsid w:val="00C71490"/>
    <w:rsid w:val="00CB7F76"/>
    <w:rsid w:val="00D14DFC"/>
    <w:rsid w:val="00D226A5"/>
    <w:rsid w:val="00D66A3F"/>
    <w:rsid w:val="00DA646B"/>
    <w:rsid w:val="00DB3185"/>
    <w:rsid w:val="00DC0D62"/>
    <w:rsid w:val="00E07B4D"/>
    <w:rsid w:val="00E23339"/>
    <w:rsid w:val="00E4632D"/>
    <w:rsid w:val="00E51BA9"/>
    <w:rsid w:val="00EB4E60"/>
    <w:rsid w:val="00EB6DF8"/>
    <w:rsid w:val="00F2422D"/>
    <w:rsid w:val="00F90288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245B3"/>
  <w15:chartTrackingRefBased/>
  <w15:docId w15:val="{7AAC9DE0-FB40-48B9-85A6-E5E94A8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7D"/>
    <w:pPr>
      <w:spacing w:after="0" w:line="240" w:lineRule="auto"/>
    </w:pPr>
    <w:rPr>
      <w:rFonts w:ascii="Trebuchet MS" w:hAnsi="Trebuchet MS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7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7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7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70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7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70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70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0C226" w:themeColor="accent1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70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70B1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70B1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70B1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70B1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870B1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870B1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70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70B1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7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70B1"/>
    <w:rPr>
      <w:b/>
      <w:bCs/>
      <w:color w:val="90C22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870B1"/>
    <w:pPr>
      <w:pBdr>
        <w:bottom w:val="single" w:sz="8" w:space="4" w:color="90C226" w:themeColor="accent1"/>
      </w:pBdr>
      <w:spacing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70B1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70B1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70B1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870B1"/>
    <w:rPr>
      <w:b/>
      <w:bCs/>
    </w:rPr>
  </w:style>
  <w:style w:type="character" w:styleId="Accentuation">
    <w:name w:val="Emphasis"/>
    <w:basedOn w:val="Policepardfaut"/>
    <w:uiPriority w:val="20"/>
    <w:qFormat/>
    <w:rsid w:val="008870B1"/>
    <w:rPr>
      <w:i/>
      <w:iCs/>
    </w:rPr>
  </w:style>
  <w:style w:type="paragraph" w:styleId="Sansinterligne">
    <w:name w:val="No Spacing"/>
    <w:uiPriority w:val="1"/>
    <w:qFormat/>
    <w:rsid w:val="008870B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870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70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870B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70B1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70B1"/>
    <w:rPr>
      <w:b/>
      <w:bCs/>
      <w:i/>
      <w:iCs/>
      <w:color w:val="90C226" w:themeColor="accent1"/>
    </w:rPr>
  </w:style>
  <w:style w:type="character" w:styleId="Accentuationlgre">
    <w:name w:val="Subtle Emphasis"/>
    <w:basedOn w:val="Policepardfaut"/>
    <w:uiPriority w:val="19"/>
    <w:qFormat/>
    <w:rsid w:val="008870B1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870B1"/>
    <w:rPr>
      <w:b/>
      <w:bCs/>
      <w:i/>
      <w:iCs/>
      <w:color w:val="90C226" w:themeColor="accent1"/>
    </w:rPr>
  </w:style>
  <w:style w:type="character" w:styleId="Rfrencelgre">
    <w:name w:val="Subtle Reference"/>
    <w:basedOn w:val="Policepardfaut"/>
    <w:uiPriority w:val="31"/>
    <w:qFormat/>
    <w:rsid w:val="008870B1"/>
    <w:rPr>
      <w:smallCaps/>
      <w:color w:val="54A02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870B1"/>
    <w:rPr>
      <w:b/>
      <w:bCs/>
      <w:smallCaps/>
      <w:color w:val="54A02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70B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70B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966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667D"/>
  </w:style>
  <w:style w:type="paragraph" w:styleId="Pieddepage">
    <w:name w:val="footer"/>
    <w:basedOn w:val="Normal"/>
    <w:link w:val="PieddepageCar"/>
    <w:uiPriority w:val="99"/>
    <w:unhideWhenUsed/>
    <w:rsid w:val="005966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67D"/>
  </w:style>
  <w:style w:type="character" w:styleId="Textedelespacerserv">
    <w:name w:val="Placeholder Text"/>
    <w:basedOn w:val="Policepardfaut"/>
    <w:uiPriority w:val="99"/>
    <w:semiHidden/>
    <w:rsid w:val="00E23339"/>
    <w:rPr>
      <w:color w:val="808080"/>
    </w:rPr>
  </w:style>
  <w:style w:type="character" w:customStyle="1" w:styleId="markedcontent">
    <w:name w:val="markedcontent"/>
    <w:basedOn w:val="Policepardfaut"/>
    <w:rsid w:val="00BD62F3"/>
  </w:style>
  <w:style w:type="character" w:styleId="Lienhypertexte">
    <w:name w:val="Hyperlink"/>
    <w:basedOn w:val="Policepardfaut"/>
    <w:uiPriority w:val="99"/>
    <w:unhideWhenUsed/>
    <w:rsid w:val="003545D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cologie.gouv.fr/sites/default/files/BAT-EN-106%20v%20A33-2%20%C3%A0%20compter%20du%2001%20septembre%202020.pdf" TargetMode="External"/><Relationship Id="rId18" Type="http://schemas.openxmlformats.org/officeDocument/2006/relationships/hyperlink" Target="https://www.ecologie.gouv.fr/sites/default/files/documents/BAT-TH-141%20v%20A28-2%20%C3%A0%20compter%20du%2001-01-2019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cologie.gouv.fr/sites/default/files/BAT-TH-126%20v%20A32-2%20%C3%A0%20compter%20du%2001-04-202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ologie.gouv.fr/sites/default/files/BAT-EN-103%20v%20A33-3%20%C3%A0%20compter%20du%2001%20septembre%202020.pdf" TargetMode="External"/><Relationship Id="rId17" Type="http://schemas.openxmlformats.org/officeDocument/2006/relationships/hyperlink" Target="https://www.ecologie.gouv.fr/sites/default/files/documents/BAT-TH-140%20v%20A28-2%20%C3%A0%20compter%20du%2001-01-2019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ecologie.gouv.fr/sites/default/files/documents/BAT-TH-113%20vA54-4%20%C3%A0%20compter%20du%2001-01-2024.pdf" TargetMode="External"/><Relationship Id="rId20" Type="http://schemas.openxmlformats.org/officeDocument/2006/relationships/hyperlink" Target="https://www.ecologie.gouv.fr/sites/default/files/BAT-TH-125%20v%20A32-2%20%C3%A0%20compter%20du%2001-04-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logie.gouv.fr/sites/default/files/BAT-EN-102%20v%20A27-2%20%C3%A0%20compter%20du%2001-04-2018.pdf" TargetMode="External"/><Relationship Id="rId24" Type="http://schemas.openxmlformats.org/officeDocument/2006/relationships/hyperlink" Target="https://www.ecologie.gouv.fr/sites/default/files/BAT-TH-127%20v%20A35-3%20%C3%A0%20compter%20du%2001-10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ologie.gouv.fr/sites/default/files/BAT-EN-112%20v%20A38-1%20%C3%A0%20compter%20du%2031-07-2021.pdf" TargetMode="External"/><Relationship Id="rId23" Type="http://schemas.openxmlformats.org/officeDocument/2006/relationships/hyperlink" Target="https://www.ecologie.gouv.fr/sites/default/files/documents/BAT-TH-116%20vA62-6%20%C3%A0%20compter%20du%2001-01-202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cologie.gouv.fr/sites/default/files/BAT-EN-101%20v%20A33-3%20%C3%A0%20compter%20du%2001%20septembre%202020.pdf" TargetMode="External"/><Relationship Id="rId19" Type="http://schemas.openxmlformats.org/officeDocument/2006/relationships/hyperlink" Target="https://www.ecologie.gouv.fr/sites/default/files/BAT-TH-157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cologie.gouv.fr/sites/default/files/BAT-EN-104%20v%20A27-2%20%C3%A0%20compter%20du%2001-04-2018.pdf" TargetMode="External"/><Relationship Id="rId22" Type="http://schemas.openxmlformats.org/officeDocument/2006/relationships/hyperlink" Target="https://www.ecologie.gouv.fr/sites/default/files/BAT-TH-116%20v%20A38-3%20%C3%A0%20compter%20du%2001-11-2021.pdf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56864D1FED473FAC22E4BB4D3BC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314EC-9939-476E-9E02-30EDAC04277F}"/>
      </w:docPartPr>
      <w:docPartBody>
        <w:p w:rsidR="00BF0588" w:rsidRDefault="00BF0588" w:rsidP="00BF0588">
          <w:pPr>
            <w:pStyle w:val="9E56864D1FED473FAC22E4BB4D3BCE08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43A3D69F9B264B0BA4D3BF9BD9AB3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CD651-5F18-4344-9911-0D2E0592D7E9}"/>
      </w:docPartPr>
      <w:docPartBody>
        <w:p w:rsidR="00BF0588" w:rsidRDefault="00BF0588" w:rsidP="00BF0588">
          <w:pPr>
            <w:pStyle w:val="43A3D69F9B264B0BA4D3BF9BD9AB3963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39DF57A1AEE54D2C81F40AEC2FF90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B367D-8CEB-4962-B00C-8AF69C803A51}"/>
      </w:docPartPr>
      <w:docPartBody>
        <w:p w:rsidR="00BF0588" w:rsidRDefault="00BF0588" w:rsidP="00BF0588">
          <w:pPr>
            <w:pStyle w:val="39DF57A1AEE54D2C81F40AEC2FF9026F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FAAC4E07517E40ADA0E83F1A2C9A4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B5D1F-6605-4703-9351-44C887C609CA}"/>
      </w:docPartPr>
      <w:docPartBody>
        <w:p w:rsidR="00BF0588" w:rsidRDefault="00BF0588" w:rsidP="00BF0588">
          <w:pPr>
            <w:pStyle w:val="FAAC4E07517E40ADA0E83F1A2C9A4D75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47A1BCD9A37E479CB3ADCDA83666F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B6B8F-26FF-404B-BE72-85D756CF8D8B}"/>
      </w:docPartPr>
      <w:docPartBody>
        <w:p w:rsidR="00BF0588" w:rsidRDefault="00BF0588" w:rsidP="00BF0588">
          <w:pPr>
            <w:pStyle w:val="47A1BCD9A37E479CB3ADCDA83666FA98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48166A078C5547698F32296CE99FB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95150-26D8-434C-A123-9EF6FF9C0538}"/>
      </w:docPartPr>
      <w:docPartBody>
        <w:p w:rsidR="00BF0588" w:rsidRDefault="00BF0588" w:rsidP="00BF0588">
          <w:pPr>
            <w:pStyle w:val="48166A078C5547698F32296CE99FB290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C03A3D20984A4ADFBAB926A948068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438FE-4810-413C-9BDD-D773C076D36C}"/>
      </w:docPartPr>
      <w:docPartBody>
        <w:p w:rsidR="00BF0588" w:rsidRDefault="00BF0588" w:rsidP="00BF0588">
          <w:pPr>
            <w:pStyle w:val="C03A3D20984A4ADFBAB926A948068F8F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B1A73E09B9BD486C9B119CB39E78D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5E8A4-8823-4B7A-94FA-FEDC00919DBF}"/>
      </w:docPartPr>
      <w:docPartBody>
        <w:p w:rsidR="00BF0588" w:rsidRDefault="00BF0588" w:rsidP="00BF0588">
          <w:pPr>
            <w:pStyle w:val="B1A73E09B9BD486C9B119CB39E78D2D91"/>
          </w:pPr>
          <w:r w:rsidRPr="00114F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3D4253184B4A3C904F8E8078F52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60429-0487-43D4-9B6E-9D23A375AF52}"/>
      </w:docPartPr>
      <w:docPartBody>
        <w:p w:rsidR="00296A04" w:rsidRDefault="00BF0588" w:rsidP="00BF0588">
          <w:pPr>
            <w:pStyle w:val="063D4253184B4A3C904F8E8078F5246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33695DABFE8A4EAFA3E67C677F9A3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EC84B-9404-4BB0-908F-BA109FBF37FE}"/>
      </w:docPartPr>
      <w:docPartBody>
        <w:p w:rsidR="00296A04" w:rsidRDefault="00BF0588" w:rsidP="00BF0588">
          <w:pPr>
            <w:pStyle w:val="33695DABFE8A4EAFA3E67C677F9A3AF0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32A14A80C7E447B9E376B7A888D2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1B382-A97F-45FF-99C0-78D0A7B6C588}"/>
      </w:docPartPr>
      <w:docPartBody>
        <w:p w:rsidR="00296A04" w:rsidRDefault="00BF0588" w:rsidP="00BF0588">
          <w:pPr>
            <w:pStyle w:val="832A14A80C7E447B9E376B7A888D208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CB1F0C0915C41758B0CA01EED4FA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9D45-5648-4612-A705-8A61CD945E0E}"/>
      </w:docPartPr>
      <w:docPartBody>
        <w:p w:rsidR="00296A04" w:rsidRDefault="00BF0588" w:rsidP="00BF0588">
          <w:pPr>
            <w:pStyle w:val="0CB1F0C0915C41758B0CA01EED4FA86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AEC4DAA6AAF243EC8E7C41D61D6E4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0C5A7-4DC4-4849-8A29-9632E67DE8C4}"/>
      </w:docPartPr>
      <w:docPartBody>
        <w:p w:rsidR="00296A04" w:rsidRDefault="00BF0588" w:rsidP="00BF0588">
          <w:pPr>
            <w:pStyle w:val="AEC4DAA6AAF243EC8E7C41D61D6E447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F7A5A0CE0CAE4984B47EF33264F97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F36C5-1250-401E-9FEC-EFE5D4AAF5AC}"/>
      </w:docPartPr>
      <w:docPartBody>
        <w:p w:rsidR="00296A04" w:rsidRDefault="00BF0588" w:rsidP="00BF0588">
          <w:pPr>
            <w:pStyle w:val="F7A5A0CE0CAE4984B47EF33264F97EE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46736AE88EE24C6B8BFD60D8F4CA2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841C2-F9CF-42CE-B788-374B7694EC85}"/>
      </w:docPartPr>
      <w:docPartBody>
        <w:p w:rsidR="00296A04" w:rsidRDefault="00BF0588" w:rsidP="00BF0588">
          <w:pPr>
            <w:pStyle w:val="46736AE88EE24C6B8BFD60D8F4CA27E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DA4B73BB17C949B0B0DB59F804B34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F0689-C842-45F3-8E00-7EBE1CE4E0DB}"/>
      </w:docPartPr>
      <w:docPartBody>
        <w:p w:rsidR="00296A04" w:rsidRDefault="00BF0588" w:rsidP="00BF0588">
          <w:pPr>
            <w:pStyle w:val="DA4B73BB17C949B0B0DB59F804B34233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25DF953DFD464F38B986D2C495C07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57CD1-DCBF-448F-AD66-222597EB7B61}"/>
      </w:docPartPr>
      <w:docPartBody>
        <w:p w:rsidR="00296A04" w:rsidRDefault="00BF0588" w:rsidP="00BF0588">
          <w:pPr>
            <w:pStyle w:val="25DF953DFD464F38B986D2C495C0763B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7AA4EA5D72CC4C05B2C09D18B86B9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6223D-8BE5-4265-B091-D3DDB2C81B67}"/>
      </w:docPartPr>
      <w:docPartBody>
        <w:p w:rsidR="00296A04" w:rsidRDefault="00BF0588" w:rsidP="00BF0588">
          <w:pPr>
            <w:pStyle w:val="7AA4EA5D72CC4C05B2C09D18B86B9976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1474027EEE1545279C5807208BBAD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E5B54-1702-4287-814C-A30F0265BD4A}"/>
      </w:docPartPr>
      <w:docPartBody>
        <w:p w:rsidR="00296A04" w:rsidRDefault="00BF0588" w:rsidP="00BF0588">
          <w:pPr>
            <w:pStyle w:val="1474027EEE1545279C5807208BBADC2D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8DBACB8E9D04CBC91ACF93F393DB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29579-F447-4585-97A2-03EC24AE92DD}"/>
      </w:docPartPr>
      <w:docPartBody>
        <w:p w:rsidR="006D1366" w:rsidRDefault="00296A04" w:rsidP="00296A04">
          <w:pPr>
            <w:pStyle w:val="68DBACB8E9D04CBC91ACF93F393DB19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C85E786E15C42BC816D567808012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28F28-3583-4DEF-B583-6ADE2973476F}"/>
      </w:docPartPr>
      <w:docPartBody>
        <w:p w:rsidR="001F1B83" w:rsidRDefault="00235D84">
          <w:r w:rsidRPr="00C622DA">
            <w:rPr>
              <w:rStyle w:val="Textedelespacerserv"/>
            </w:rPr>
            <w:t>[Titre ]</w:t>
          </w:r>
        </w:p>
      </w:docPartBody>
    </w:docPart>
    <w:docPart>
      <w:docPartPr>
        <w:name w:val="070BF739AA8E4B9499E7151A861B5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27AC7-8FC5-4A20-80A4-5AEBD308988A}"/>
      </w:docPartPr>
      <w:docPartBody>
        <w:p w:rsidR="00B73A56" w:rsidRDefault="00B73A56" w:rsidP="00B73A56">
          <w:pPr>
            <w:pStyle w:val="070BF739AA8E4B9499E7151A861B5685"/>
          </w:pPr>
          <w:r w:rsidRPr="00417BE7">
            <w:rPr>
              <w:rStyle w:val="Textedelespacerserv"/>
              <w:rFonts w:asciiTheme="majorHAnsi" w:hAnsiTheme="majorHAnsi"/>
            </w:rPr>
            <w:t>Cliquez ou appuyez ici pour entrer du texte.</w:t>
          </w:r>
        </w:p>
      </w:docPartBody>
    </w:docPart>
    <w:docPart>
      <w:docPartPr>
        <w:name w:val="CE1CA9DFE674434EB03E1D8AC98E4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FACBF-1DD5-420A-A7F0-4E0412364FFE}"/>
      </w:docPartPr>
      <w:docPartBody>
        <w:p w:rsidR="00B73A56" w:rsidRDefault="00B73A56" w:rsidP="00B73A56">
          <w:pPr>
            <w:pStyle w:val="CE1CA9DFE674434EB03E1D8AC98E4D7B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985A29AE142644AE88504F8DA1DA7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1FE70-E606-4303-98A9-F97CBE0C2D77}"/>
      </w:docPartPr>
      <w:docPartBody>
        <w:p w:rsidR="00B73A56" w:rsidRDefault="00B73A56" w:rsidP="00B73A56">
          <w:pPr>
            <w:pStyle w:val="985A29AE142644AE88504F8DA1DA7D8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53FFC794599748C0BF74C57969E18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C3CF9-BACF-40D4-85A4-7F2F22BBC063}"/>
      </w:docPartPr>
      <w:docPartBody>
        <w:p w:rsidR="00B73A56" w:rsidRDefault="00B73A56" w:rsidP="00B73A56">
          <w:pPr>
            <w:pStyle w:val="53FFC794599748C0BF74C57969E18A8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E951FCFD91094D838B03C9ACE56C9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E883D-BAA2-4818-8493-B81C9B4F3376}"/>
      </w:docPartPr>
      <w:docPartBody>
        <w:p w:rsidR="00B73A56" w:rsidRDefault="00B73A56" w:rsidP="00B73A56">
          <w:pPr>
            <w:pStyle w:val="E951FCFD91094D838B03C9ACE56C9DB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E4B1DB7B781F4FF78EC7EAFD8E255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EC00A-2B97-41F2-B730-795B66ACC378}"/>
      </w:docPartPr>
      <w:docPartBody>
        <w:p w:rsidR="00B73A56" w:rsidRDefault="00B73A56" w:rsidP="00B73A56">
          <w:pPr>
            <w:pStyle w:val="E4B1DB7B781F4FF78EC7EAFD8E25501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4C1FB8C30814A388FDA04216119A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3424B-EF04-48C3-9921-9A8BF5684D9A}"/>
      </w:docPartPr>
      <w:docPartBody>
        <w:p w:rsidR="00B73A56" w:rsidRDefault="00B73A56" w:rsidP="00B73A56">
          <w:pPr>
            <w:pStyle w:val="64C1FB8C30814A388FDA04216119A88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3D17CDCD72064A34BE975B1BB45D2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AE4BD-9849-424A-804F-F7853B1803FF}"/>
      </w:docPartPr>
      <w:docPartBody>
        <w:p w:rsidR="00B73A56" w:rsidRDefault="00B73A56" w:rsidP="00B73A56">
          <w:pPr>
            <w:pStyle w:val="3D17CDCD72064A34BE975B1BB45D2EB5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348E4953B7B43CE8A5B696440EC1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6C327-DD9C-4BD8-A511-A3FD07E9CCC4}"/>
      </w:docPartPr>
      <w:docPartBody>
        <w:p w:rsidR="00B73A56" w:rsidRDefault="00B73A56" w:rsidP="00B73A56">
          <w:pPr>
            <w:pStyle w:val="6348E4953B7B43CE8A5B696440EC1F2C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A22E9AD4ABBE46CFA469E54A738AE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E91B0-793E-40ED-9484-DB8D99BC79E3}"/>
      </w:docPartPr>
      <w:docPartBody>
        <w:p w:rsidR="00B73A56" w:rsidRDefault="00B73A56" w:rsidP="00B73A56">
          <w:pPr>
            <w:pStyle w:val="A22E9AD4ABBE46CFA469E54A738AE4D0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3127321EDCA54E16AEFC5A49C50C9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06EC8-C4EF-4722-BEB0-6F66AA2B5DCB}"/>
      </w:docPartPr>
      <w:docPartBody>
        <w:p w:rsidR="00B73A56" w:rsidRDefault="00B73A56" w:rsidP="00B73A56">
          <w:pPr>
            <w:pStyle w:val="3127321EDCA54E16AEFC5A49C50C9ED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4D0BACC76FC4000AF9895FD86997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D75DB-B2A5-40CF-8212-CB50DFA451BE}"/>
      </w:docPartPr>
      <w:docPartBody>
        <w:p w:rsidR="00B73A56" w:rsidRDefault="00B73A56" w:rsidP="00B73A56">
          <w:pPr>
            <w:pStyle w:val="84D0BACC76FC4000AF9895FD8699792D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CEF4C98D8814CC69047BDFB33E0A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BE311-A0B9-4BED-ACC8-77204FA2C556}"/>
      </w:docPartPr>
      <w:docPartBody>
        <w:p w:rsidR="00B73A56" w:rsidRDefault="00B73A56" w:rsidP="00B73A56">
          <w:pPr>
            <w:pStyle w:val="0CEF4C98D8814CC69047BDFB33E0AC4F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C58AF748B69D40DB889C15CF586AC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32896-0CF1-42BC-8D73-ABBBD597A37E}"/>
      </w:docPartPr>
      <w:docPartBody>
        <w:p w:rsidR="00B73A56" w:rsidRDefault="00B73A56" w:rsidP="00B73A56">
          <w:pPr>
            <w:pStyle w:val="C58AF748B69D40DB889C15CF586ACF95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197D507F0F0A445EA9642FB27B6DD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01930-07E6-44D7-94D1-2A6A052BC35C}"/>
      </w:docPartPr>
      <w:docPartBody>
        <w:p w:rsidR="00B73A56" w:rsidRDefault="00B73A56" w:rsidP="00B73A56">
          <w:pPr>
            <w:pStyle w:val="197D507F0F0A445EA9642FB27B6DD09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10D9BAA3FC8D4B969C6DB326C0B18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523E8-8920-470A-A1D2-C01F4F3F0C5F}"/>
      </w:docPartPr>
      <w:docPartBody>
        <w:p w:rsidR="00B73A56" w:rsidRDefault="00B73A56" w:rsidP="00B73A56">
          <w:pPr>
            <w:pStyle w:val="10D9BAA3FC8D4B969C6DB326C0B18D01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C0ED00C74A7D47849EC2BDB63F4C4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BC41-B157-428B-8169-AA5387D14331}"/>
      </w:docPartPr>
      <w:docPartBody>
        <w:p w:rsidR="00B73A56" w:rsidRDefault="00B73A56" w:rsidP="00B73A56">
          <w:pPr>
            <w:pStyle w:val="C0ED00C74A7D47849EC2BDB63F4C4E70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DBBB1CD4A1A486D97288A9A977DE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16B5D-6B6E-4F94-B08A-1D8F56E166E5}"/>
      </w:docPartPr>
      <w:docPartBody>
        <w:p w:rsidR="00B73A56" w:rsidRDefault="00B73A56" w:rsidP="00B73A56">
          <w:pPr>
            <w:pStyle w:val="8DBBB1CD4A1A486D97288A9A977DEA7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357A42D9FE1B47F98D06CB32D2F19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ED03-F049-4453-96B6-00EFD09223A1}"/>
      </w:docPartPr>
      <w:docPartBody>
        <w:p w:rsidR="00B1472C" w:rsidRDefault="00B1472C" w:rsidP="00B1472C">
          <w:pPr>
            <w:pStyle w:val="357A42D9FE1B47F98D06CB32D2F19B4C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F7EE7EDD2BC647C2AAB5B92D1191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5EC27-0F44-4E11-8334-4458EB5647FF}"/>
      </w:docPartPr>
      <w:docPartBody>
        <w:p w:rsidR="00B1472C" w:rsidRDefault="00B1472C" w:rsidP="00B1472C">
          <w:pPr>
            <w:pStyle w:val="F7EE7EDD2BC647C2AAB5B92D11915853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A68B8B115EE441D895589D7D736A2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C79B4-770C-4BB6-BFFC-348A3DE29D6D}"/>
      </w:docPartPr>
      <w:docPartBody>
        <w:p w:rsidR="00B1472C" w:rsidRDefault="00B1472C" w:rsidP="00B1472C">
          <w:pPr>
            <w:pStyle w:val="A68B8B115EE441D895589D7D736A20A6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93E24CB58E44E409C8E8BFA88A2A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3E076-201E-484E-8948-F05486CF3F59}"/>
      </w:docPartPr>
      <w:docPartBody>
        <w:p w:rsidR="00B1472C" w:rsidRDefault="00B1472C" w:rsidP="00B1472C">
          <w:pPr>
            <w:pStyle w:val="893E24CB58E44E409C8E8BFA88A2A810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B61AB7F080B4E57887AF7E71553F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DA79A-9CF0-44E0-BE8D-6ACF10164473}"/>
      </w:docPartPr>
      <w:docPartBody>
        <w:p w:rsidR="00B1472C" w:rsidRDefault="00B1472C" w:rsidP="00B1472C">
          <w:pPr>
            <w:pStyle w:val="0B61AB7F080B4E57887AF7E71553FCD3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B451590296F54F648611B69A285E5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3079A-EB89-421B-91F5-19F74D34C7F0}"/>
      </w:docPartPr>
      <w:docPartBody>
        <w:p w:rsidR="00B1472C" w:rsidRDefault="00B1472C" w:rsidP="00B1472C">
          <w:pPr>
            <w:pStyle w:val="B451590296F54F648611B69A285E51D5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AC01C62174546658D3EE42BE30F9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3F840-CEFA-48E5-91C2-E062997CA1EE}"/>
      </w:docPartPr>
      <w:docPartBody>
        <w:p w:rsidR="00B1472C" w:rsidRDefault="00B1472C" w:rsidP="00B1472C">
          <w:pPr>
            <w:pStyle w:val="6AC01C62174546658D3EE42BE30F9E6C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AB633BC378E24DF596862A30C27A2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53860-8C1E-496F-B154-5E719269380E}"/>
      </w:docPartPr>
      <w:docPartBody>
        <w:p w:rsidR="00B1472C" w:rsidRDefault="00B1472C" w:rsidP="00B1472C">
          <w:pPr>
            <w:pStyle w:val="AB633BC378E24DF596862A30C27A2A5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C8DCED069B284F29B5E80DEF72607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D9E43-4041-487F-9B5E-B7714ABDC336}"/>
      </w:docPartPr>
      <w:docPartBody>
        <w:p w:rsidR="00B1472C" w:rsidRDefault="00B1472C" w:rsidP="00B1472C">
          <w:pPr>
            <w:pStyle w:val="C8DCED069B284F29B5E80DEF72607FB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AF08F3C22E2645E499A212DB08301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E5DBB-9A70-4DAC-B1FD-AF12754C3560}"/>
      </w:docPartPr>
      <w:docPartBody>
        <w:p w:rsidR="00B1472C" w:rsidRDefault="00B1472C" w:rsidP="00B1472C">
          <w:pPr>
            <w:pStyle w:val="AF08F3C22E2645E499A212DB083014DF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81E81C939A6496CAA26C011DE845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DB0DE-4E86-4DBA-8E6F-14619AE267A3}"/>
      </w:docPartPr>
      <w:docPartBody>
        <w:p w:rsidR="00B1472C" w:rsidRDefault="00B1472C" w:rsidP="00B1472C">
          <w:pPr>
            <w:pStyle w:val="081E81C939A6496CAA26C011DE8458A5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F65943569BB04376A55EFD30CF8C6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42DD8-A39B-4CB0-B7E2-19F3AD848531}"/>
      </w:docPartPr>
      <w:docPartBody>
        <w:p w:rsidR="00B1472C" w:rsidRDefault="00B1472C" w:rsidP="00B1472C">
          <w:pPr>
            <w:pStyle w:val="F65943569BB04376A55EFD30CF8C6CC0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9DA59E0D14E348DEA23CB1A9FDCCC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C23AE-FEA2-4724-8C17-EDEFCF5A3058}"/>
      </w:docPartPr>
      <w:docPartBody>
        <w:p w:rsidR="002A7D82" w:rsidRDefault="002A7D82" w:rsidP="002A7D82">
          <w:pPr>
            <w:pStyle w:val="9DA59E0D14E348DEA23CB1A9FDCCCAD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8A"/>
    <w:rsid w:val="001F1B83"/>
    <w:rsid w:val="00235D84"/>
    <w:rsid w:val="00296A04"/>
    <w:rsid w:val="002A7D82"/>
    <w:rsid w:val="00556AAD"/>
    <w:rsid w:val="006D1366"/>
    <w:rsid w:val="00935D8A"/>
    <w:rsid w:val="00A4558E"/>
    <w:rsid w:val="00B1472C"/>
    <w:rsid w:val="00B32C61"/>
    <w:rsid w:val="00B73A56"/>
    <w:rsid w:val="00BF0588"/>
    <w:rsid w:val="00EE0921"/>
    <w:rsid w:val="00F206A9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A56"/>
    <w:rPr>
      <w:color w:val="808080"/>
    </w:rPr>
  </w:style>
  <w:style w:type="paragraph" w:customStyle="1" w:styleId="68DBACB8E9D04CBC91ACF93F393DB199">
    <w:name w:val="68DBACB8E9D04CBC91ACF93F393DB199"/>
    <w:rsid w:val="00296A04"/>
  </w:style>
  <w:style w:type="paragraph" w:customStyle="1" w:styleId="9E56864D1FED473FAC22E4BB4D3BCE081">
    <w:name w:val="9E56864D1FED473FAC22E4BB4D3BCE08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43A3D69F9B264B0BA4D3BF9BD9AB39631">
    <w:name w:val="43A3D69F9B264B0BA4D3BF9BD9AB3963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39DF57A1AEE54D2C81F40AEC2FF9026F1">
    <w:name w:val="39DF57A1AEE54D2C81F40AEC2FF9026F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FAAC4E07517E40ADA0E83F1A2C9A4D751">
    <w:name w:val="FAAC4E07517E40ADA0E83F1A2C9A4D75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47A1BCD9A37E479CB3ADCDA83666FA981">
    <w:name w:val="47A1BCD9A37E479CB3ADCDA83666FA98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48166A078C5547698F32296CE99FB2901">
    <w:name w:val="48166A078C5547698F32296CE99FB290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C03A3D20984A4ADFBAB926A948068F8F1">
    <w:name w:val="C03A3D20984A4ADFBAB926A948068F8F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B1A73E09B9BD486C9B119CB39E78D2D91">
    <w:name w:val="B1A73E09B9BD486C9B119CB39E78D2D9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357A42D9FE1B47F98D06CB32D2F19B4C">
    <w:name w:val="357A42D9FE1B47F98D06CB32D2F19B4C"/>
    <w:rsid w:val="00B1472C"/>
    <w:rPr>
      <w:kern w:val="2"/>
      <w14:ligatures w14:val="standardContextual"/>
    </w:rPr>
  </w:style>
  <w:style w:type="paragraph" w:customStyle="1" w:styleId="F7EE7EDD2BC647C2AAB5B92D11915853">
    <w:name w:val="F7EE7EDD2BC647C2AAB5B92D11915853"/>
    <w:rsid w:val="00B1472C"/>
    <w:rPr>
      <w:kern w:val="2"/>
      <w14:ligatures w14:val="standardContextual"/>
    </w:rPr>
  </w:style>
  <w:style w:type="paragraph" w:customStyle="1" w:styleId="A68B8B115EE441D895589D7D736A20A6">
    <w:name w:val="A68B8B115EE441D895589D7D736A20A6"/>
    <w:rsid w:val="00B1472C"/>
    <w:rPr>
      <w:kern w:val="2"/>
      <w14:ligatures w14:val="standardContextual"/>
    </w:rPr>
  </w:style>
  <w:style w:type="paragraph" w:customStyle="1" w:styleId="1AA2DBAA0FE44E3180985F1C436B8099">
    <w:name w:val="1AA2DBAA0FE44E3180985F1C436B8099"/>
    <w:rsid w:val="00B1472C"/>
    <w:rPr>
      <w:kern w:val="2"/>
      <w14:ligatures w14:val="standardContextual"/>
    </w:rPr>
  </w:style>
  <w:style w:type="paragraph" w:customStyle="1" w:styleId="FDCFC121FD4546F29FF349932916CB34">
    <w:name w:val="FDCFC121FD4546F29FF349932916CB34"/>
    <w:rsid w:val="00B1472C"/>
    <w:rPr>
      <w:kern w:val="2"/>
      <w14:ligatures w14:val="standardContextual"/>
    </w:rPr>
  </w:style>
  <w:style w:type="paragraph" w:customStyle="1" w:styleId="8E2A16D6C70D4E45AAC38D4DE175A8F7">
    <w:name w:val="8E2A16D6C70D4E45AAC38D4DE175A8F7"/>
    <w:rsid w:val="00B1472C"/>
    <w:rPr>
      <w:kern w:val="2"/>
      <w14:ligatures w14:val="standardContextual"/>
    </w:rPr>
  </w:style>
  <w:style w:type="paragraph" w:customStyle="1" w:styleId="48982119BFFC4F2298ABB87B86C0D225">
    <w:name w:val="48982119BFFC4F2298ABB87B86C0D225"/>
    <w:rsid w:val="00B1472C"/>
    <w:rPr>
      <w:kern w:val="2"/>
      <w14:ligatures w14:val="standardContextual"/>
    </w:rPr>
  </w:style>
  <w:style w:type="paragraph" w:customStyle="1" w:styleId="FBDD45A139A240318D8D126E19559409">
    <w:name w:val="FBDD45A139A240318D8D126E19559409"/>
    <w:rsid w:val="00B1472C"/>
    <w:rPr>
      <w:kern w:val="2"/>
      <w14:ligatures w14:val="standardContextual"/>
    </w:rPr>
  </w:style>
  <w:style w:type="paragraph" w:customStyle="1" w:styleId="BC95097A8F8A4D8FA5B227BF0220F9A0">
    <w:name w:val="BC95097A8F8A4D8FA5B227BF0220F9A0"/>
    <w:rsid w:val="00B1472C"/>
    <w:rPr>
      <w:kern w:val="2"/>
      <w14:ligatures w14:val="standardContextual"/>
    </w:rPr>
  </w:style>
  <w:style w:type="paragraph" w:customStyle="1" w:styleId="8ACDC2AAF5024E09A28F1AED5B93A854">
    <w:name w:val="8ACDC2AAF5024E09A28F1AED5B93A854"/>
    <w:rsid w:val="00B1472C"/>
    <w:rPr>
      <w:kern w:val="2"/>
      <w14:ligatures w14:val="standardContextual"/>
    </w:rPr>
  </w:style>
  <w:style w:type="paragraph" w:customStyle="1" w:styleId="844A775FD5C343A79A456A8DAD659E33">
    <w:name w:val="844A775FD5C343A79A456A8DAD659E33"/>
    <w:rsid w:val="00B1472C"/>
    <w:rPr>
      <w:kern w:val="2"/>
      <w14:ligatures w14:val="standardContextual"/>
    </w:rPr>
  </w:style>
  <w:style w:type="paragraph" w:customStyle="1" w:styleId="65F05CABB05545E080DDECF6C59D380F">
    <w:name w:val="65F05CABB05545E080DDECF6C59D380F"/>
    <w:rsid w:val="00B1472C"/>
    <w:rPr>
      <w:kern w:val="2"/>
      <w14:ligatures w14:val="standardContextual"/>
    </w:rPr>
  </w:style>
  <w:style w:type="paragraph" w:customStyle="1" w:styleId="893E24CB58E44E409C8E8BFA88A2A810">
    <w:name w:val="893E24CB58E44E409C8E8BFA88A2A810"/>
    <w:rsid w:val="00B1472C"/>
    <w:rPr>
      <w:kern w:val="2"/>
      <w14:ligatures w14:val="standardContextual"/>
    </w:rPr>
  </w:style>
  <w:style w:type="paragraph" w:customStyle="1" w:styleId="0B61AB7F080B4E57887AF7E71553FCD3">
    <w:name w:val="0B61AB7F080B4E57887AF7E71553FCD3"/>
    <w:rsid w:val="00B1472C"/>
    <w:rPr>
      <w:kern w:val="2"/>
      <w14:ligatures w14:val="standardContextual"/>
    </w:rPr>
  </w:style>
  <w:style w:type="paragraph" w:customStyle="1" w:styleId="B451590296F54F648611B69A285E51D5">
    <w:name w:val="B451590296F54F648611B69A285E51D5"/>
    <w:rsid w:val="00B1472C"/>
    <w:rPr>
      <w:kern w:val="2"/>
      <w14:ligatures w14:val="standardContextual"/>
    </w:rPr>
  </w:style>
  <w:style w:type="paragraph" w:customStyle="1" w:styleId="6AC01C62174546658D3EE42BE30F9E6C">
    <w:name w:val="6AC01C62174546658D3EE42BE30F9E6C"/>
    <w:rsid w:val="00B1472C"/>
    <w:rPr>
      <w:kern w:val="2"/>
      <w14:ligatures w14:val="standardContextual"/>
    </w:rPr>
  </w:style>
  <w:style w:type="paragraph" w:customStyle="1" w:styleId="AB633BC378E24DF596862A30C27A2A58">
    <w:name w:val="AB633BC378E24DF596862A30C27A2A58"/>
    <w:rsid w:val="00B1472C"/>
    <w:rPr>
      <w:kern w:val="2"/>
      <w14:ligatures w14:val="standardContextual"/>
    </w:rPr>
  </w:style>
  <w:style w:type="paragraph" w:customStyle="1" w:styleId="C8DCED069B284F29B5E80DEF72607FBE">
    <w:name w:val="C8DCED069B284F29B5E80DEF72607FBE"/>
    <w:rsid w:val="00B1472C"/>
    <w:rPr>
      <w:kern w:val="2"/>
      <w14:ligatures w14:val="standardContextual"/>
    </w:rPr>
  </w:style>
  <w:style w:type="paragraph" w:customStyle="1" w:styleId="AF08F3C22E2645E499A212DB083014DF">
    <w:name w:val="AF08F3C22E2645E499A212DB083014DF"/>
    <w:rsid w:val="00B1472C"/>
    <w:rPr>
      <w:kern w:val="2"/>
      <w14:ligatures w14:val="standardContextual"/>
    </w:rPr>
  </w:style>
  <w:style w:type="paragraph" w:customStyle="1" w:styleId="081E81C939A6496CAA26C011DE8458A5">
    <w:name w:val="081E81C939A6496CAA26C011DE8458A5"/>
    <w:rsid w:val="00B1472C"/>
    <w:rPr>
      <w:kern w:val="2"/>
      <w14:ligatures w14:val="standardContextual"/>
    </w:rPr>
  </w:style>
  <w:style w:type="paragraph" w:customStyle="1" w:styleId="063D4253184B4A3C904F8E8078F52462">
    <w:name w:val="063D4253184B4A3C904F8E8078F52462"/>
    <w:rsid w:val="00BF0588"/>
  </w:style>
  <w:style w:type="paragraph" w:customStyle="1" w:styleId="33695DABFE8A4EAFA3E67C677F9A3AF0">
    <w:name w:val="33695DABFE8A4EAFA3E67C677F9A3AF0"/>
    <w:rsid w:val="00BF0588"/>
  </w:style>
  <w:style w:type="paragraph" w:customStyle="1" w:styleId="832A14A80C7E447B9E376B7A888D2084">
    <w:name w:val="832A14A80C7E447B9E376B7A888D2084"/>
    <w:rsid w:val="00BF0588"/>
  </w:style>
  <w:style w:type="paragraph" w:customStyle="1" w:styleId="0CB1F0C0915C41758B0CA01EED4FA862">
    <w:name w:val="0CB1F0C0915C41758B0CA01EED4FA862"/>
    <w:rsid w:val="00BF0588"/>
  </w:style>
  <w:style w:type="paragraph" w:customStyle="1" w:styleId="AEC4DAA6AAF243EC8E7C41D61D6E4479">
    <w:name w:val="AEC4DAA6AAF243EC8E7C41D61D6E4479"/>
    <w:rsid w:val="00BF0588"/>
  </w:style>
  <w:style w:type="paragraph" w:customStyle="1" w:styleId="F7A5A0CE0CAE4984B47EF33264F97EEE">
    <w:name w:val="F7A5A0CE0CAE4984B47EF33264F97EEE"/>
    <w:rsid w:val="00BF0588"/>
  </w:style>
  <w:style w:type="paragraph" w:customStyle="1" w:styleId="46736AE88EE24C6B8BFD60D8F4CA27E4">
    <w:name w:val="46736AE88EE24C6B8BFD60D8F4CA27E4"/>
    <w:rsid w:val="00BF0588"/>
  </w:style>
  <w:style w:type="paragraph" w:customStyle="1" w:styleId="DA4B73BB17C949B0B0DB59F804B34233">
    <w:name w:val="DA4B73BB17C949B0B0DB59F804B34233"/>
    <w:rsid w:val="00BF0588"/>
  </w:style>
  <w:style w:type="paragraph" w:customStyle="1" w:styleId="25DF953DFD464F38B986D2C495C0763B">
    <w:name w:val="25DF953DFD464F38B986D2C495C0763B"/>
    <w:rsid w:val="00BF0588"/>
  </w:style>
  <w:style w:type="paragraph" w:customStyle="1" w:styleId="7AA4EA5D72CC4C05B2C09D18B86B9976">
    <w:name w:val="7AA4EA5D72CC4C05B2C09D18B86B9976"/>
    <w:rsid w:val="00BF0588"/>
  </w:style>
  <w:style w:type="paragraph" w:customStyle="1" w:styleId="1474027EEE1545279C5807208BBADC2D">
    <w:name w:val="1474027EEE1545279C5807208BBADC2D"/>
    <w:rsid w:val="00BF0588"/>
  </w:style>
  <w:style w:type="paragraph" w:customStyle="1" w:styleId="F65943569BB04376A55EFD30CF8C6CC0">
    <w:name w:val="F65943569BB04376A55EFD30CF8C6CC0"/>
    <w:rsid w:val="00B1472C"/>
    <w:rPr>
      <w:kern w:val="2"/>
      <w14:ligatures w14:val="standardContextual"/>
    </w:rPr>
  </w:style>
  <w:style w:type="paragraph" w:customStyle="1" w:styleId="070BF739AA8E4B9499E7151A861B5685">
    <w:name w:val="070BF739AA8E4B9499E7151A861B5685"/>
    <w:rsid w:val="00B73A56"/>
    <w:rPr>
      <w:kern w:val="2"/>
      <w14:ligatures w14:val="standardContextual"/>
    </w:rPr>
  </w:style>
  <w:style w:type="paragraph" w:customStyle="1" w:styleId="CE1CA9DFE674434EB03E1D8AC98E4D7B">
    <w:name w:val="CE1CA9DFE674434EB03E1D8AC98E4D7B"/>
    <w:rsid w:val="00B73A56"/>
    <w:rPr>
      <w:kern w:val="2"/>
      <w14:ligatures w14:val="standardContextual"/>
    </w:rPr>
  </w:style>
  <w:style w:type="paragraph" w:customStyle="1" w:styleId="985A29AE142644AE88504F8DA1DA7D8E">
    <w:name w:val="985A29AE142644AE88504F8DA1DA7D8E"/>
    <w:rsid w:val="00B73A56"/>
    <w:rPr>
      <w:kern w:val="2"/>
      <w14:ligatures w14:val="standardContextual"/>
    </w:rPr>
  </w:style>
  <w:style w:type="paragraph" w:customStyle="1" w:styleId="53FFC794599748C0BF74C57969E18A82">
    <w:name w:val="53FFC794599748C0BF74C57969E18A82"/>
    <w:rsid w:val="00B73A56"/>
    <w:rPr>
      <w:kern w:val="2"/>
      <w14:ligatures w14:val="standardContextual"/>
    </w:rPr>
  </w:style>
  <w:style w:type="paragraph" w:customStyle="1" w:styleId="E951FCFD91094D838B03C9ACE56C9DB4">
    <w:name w:val="E951FCFD91094D838B03C9ACE56C9DB4"/>
    <w:rsid w:val="00B73A56"/>
    <w:rPr>
      <w:kern w:val="2"/>
      <w14:ligatures w14:val="standardContextual"/>
    </w:rPr>
  </w:style>
  <w:style w:type="paragraph" w:customStyle="1" w:styleId="E4B1DB7B781F4FF78EC7EAFD8E255019">
    <w:name w:val="E4B1DB7B781F4FF78EC7EAFD8E255019"/>
    <w:rsid w:val="00B73A56"/>
    <w:rPr>
      <w:kern w:val="2"/>
      <w14:ligatures w14:val="standardContextual"/>
    </w:rPr>
  </w:style>
  <w:style w:type="paragraph" w:customStyle="1" w:styleId="64C1FB8C30814A388FDA04216119A888">
    <w:name w:val="64C1FB8C30814A388FDA04216119A888"/>
    <w:rsid w:val="00B73A56"/>
    <w:rPr>
      <w:kern w:val="2"/>
      <w14:ligatures w14:val="standardContextual"/>
    </w:rPr>
  </w:style>
  <w:style w:type="paragraph" w:customStyle="1" w:styleId="3D17CDCD72064A34BE975B1BB45D2EB5">
    <w:name w:val="3D17CDCD72064A34BE975B1BB45D2EB5"/>
    <w:rsid w:val="00B73A56"/>
    <w:rPr>
      <w:kern w:val="2"/>
      <w14:ligatures w14:val="standardContextual"/>
    </w:rPr>
  </w:style>
  <w:style w:type="paragraph" w:customStyle="1" w:styleId="6348E4953B7B43CE8A5B696440EC1F2C">
    <w:name w:val="6348E4953B7B43CE8A5B696440EC1F2C"/>
    <w:rsid w:val="00B73A56"/>
    <w:rPr>
      <w:kern w:val="2"/>
      <w14:ligatures w14:val="standardContextual"/>
    </w:rPr>
  </w:style>
  <w:style w:type="paragraph" w:customStyle="1" w:styleId="A22E9AD4ABBE46CFA469E54A738AE4D0">
    <w:name w:val="A22E9AD4ABBE46CFA469E54A738AE4D0"/>
    <w:rsid w:val="00B73A56"/>
    <w:rPr>
      <w:kern w:val="2"/>
      <w14:ligatures w14:val="standardContextual"/>
    </w:rPr>
  </w:style>
  <w:style w:type="paragraph" w:customStyle="1" w:styleId="3127321EDCA54E16AEFC5A49C50C9ED9">
    <w:name w:val="3127321EDCA54E16AEFC5A49C50C9ED9"/>
    <w:rsid w:val="00B73A56"/>
    <w:rPr>
      <w:kern w:val="2"/>
      <w14:ligatures w14:val="standardContextual"/>
    </w:rPr>
  </w:style>
  <w:style w:type="paragraph" w:customStyle="1" w:styleId="84D0BACC76FC4000AF9895FD8699792D">
    <w:name w:val="84D0BACC76FC4000AF9895FD8699792D"/>
    <w:rsid w:val="00B73A56"/>
    <w:rPr>
      <w:kern w:val="2"/>
      <w14:ligatures w14:val="standardContextual"/>
    </w:rPr>
  </w:style>
  <w:style w:type="paragraph" w:customStyle="1" w:styleId="0CEF4C98D8814CC69047BDFB33E0AC4F">
    <w:name w:val="0CEF4C98D8814CC69047BDFB33E0AC4F"/>
    <w:rsid w:val="00B73A56"/>
    <w:rPr>
      <w:kern w:val="2"/>
      <w14:ligatures w14:val="standardContextual"/>
    </w:rPr>
  </w:style>
  <w:style w:type="paragraph" w:customStyle="1" w:styleId="C58AF748B69D40DB889C15CF586ACF95">
    <w:name w:val="C58AF748B69D40DB889C15CF586ACF95"/>
    <w:rsid w:val="00B73A56"/>
    <w:rPr>
      <w:kern w:val="2"/>
      <w14:ligatures w14:val="standardContextual"/>
    </w:rPr>
  </w:style>
  <w:style w:type="paragraph" w:customStyle="1" w:styleId="197D507F0F0A445EA9642FB27B6DD098">
    <w:name w:val="197D507F0F0A445EA9642FB27B6DD098"/>
    <w:rsid w:val="00B73A56"/>
    <w:rPr>
      <w:kern w:val="2"/>
      <w14:ligatures w14:val="standardContextual"/>
    </w:rPr>
  </w:style>
  <w:style w:type="paragraph" w:customStyle="1" w:styleId="10D9BAA3FC8D4B969C6DB326C0B18D01">
    <w:name w:val="10D9BAA3FC8D4B969C6DB326C0B18D01"/>
    <w:rsid w:val="00B73A56"/>
    <w:rPr>
      <w:kern w:val="2"/>
      <w14:ligatures w14:val="standardContextual"/>
    </w:rPr>
  </w:style>
  <w:style w:type="paragraph" w:customStyle="1" w:styleId="C0ED00C74A7D47849EC2BDB63F4C4E70">
    <w:name w:val="C0ED00C74A7D47849EC2BDB63F4C4E70"/>
    <w:rsid w:val="00B73A56"/>
    <w:rPr>
      <w:kern w:val="2"/>
      <w14:ligatures w14:val="standardContextual"/>
    </w:rPr>
  </w:style>
  <w:style w:type="paragraph" w:customStyle="1" w:styleId="8DBBB1CD4A1A486D97288A9A977DEA7E">
    <w:name w:val="8DBBB1CD4A1A486D97288A9A977DEA7E"/>
    <w:rsid w:val="00B73A56"/>
    <w:rPr>
      <w:kern w:val="2"/>
      <w14:ligatures w14:val="standardContextual"/>
    </w:rPr>
  </w:style>
  <w:style w:type="paragraph" w:customStyle="1" w:styleId="9DA59E0D14E348DEA23CB1A9FDCCCAD9">
    <w:name w:val="9DA59E0D14E348DEA23CB1A9FDCCCAD9"/>
    <w:rsid w:val="002A7D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43DA-8FC8-453A-8890-252BDAB6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Transition Énergétique – achat.energie@sieil37.fr</vt:lpstr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Transition Énergétique – transition.energie@sieil37.fr</dc:title>
  <dc:subject/>
  <dc:creator>Marion GUERINEAU</dc:creator>
  <cp:keywords/>
  <dc:description/>
  <cp:lastModifiedBy>Marion GUERINEAU</cp:lastModifiedBy>
  <cp:revision>18</cp:revision>
  <cp:lastPrinted>2024-02-27T10:54:00Z</cp:lastPrinted>
  <dcterms:created xsi:type="dcterms:W3CDTF">2024-02-27T10:26:00Z</dcterms:created>
  <dcterms:modified xsi:type="dcterms:W3CDTF">2025-03-17T10:34:00Z</dcterms:modified>
</cp:coreProperties>
</file>